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19" w:rsidRDefault="00CF5729" w:rsidP="002F426A">
      <w:pPr>
        <w:spacing w:line="340" w:lineRule="exact"/>
        <w:jc w:val="center"/>
        <w:rPr>
          <w:rFonts w:cs="Times New Roman"/>
          <w:b/>
          <w:bCs/>
        </w:rPr>
      </w:pPr>
      <w:r>
        <w:rPr>
          <w:rFonts w:cs="Times New Roman"/>
          <w:b/>
          <w:bCs/>
        </w:rPr>
        <w:t xml:space="preserve">KONSEP </w:t>
      </w:r>
      <w:r w:rsidR="00C1028A" w:rsidRPr="005D4477">
        <w:rPr>
          <w:rFonts w:cs="Times New Roman"/>
          <w:b/>
          <w:bCs/>
        </w:rPr>
        <w:t>DAKWAH MELALUI</w:t>
      </w:r>
      <w:r w:rsidR="002F426A">
        <w:rPr>
          <w:rFonts w:cs="Times New Roman"/>
          <w:b/>
          <w:bCs/>
          <w:lang w:val="id-ID"/>
        </w:rPr>
        <w:t xml:space="preserve"> </w:t>
      </w:r>
      <w:r w:rsidR="005D4477" w:rsidRPr="005D4477">
        <w:rPr>
          <w:rFonts w:cs="Times New Roman"/>
          <w:b/>
          <w:bCs/>
        </w:rPr>
        <w:t xml:space="preserve">PROGRAM </w:t>
      </w:r>
      <w:r w:rsidR="00C1028A" w:rsidRPr="005D4477">
        <w:rPr>
          <w:rFonts w:cs="Times New Roman"/>
          <w:b/>
          <w:bCs/>
        </w:rPr>
        <w:t>POSDAYA</w:t>
      </w:r>
      <w:r w:rsidR="00AD4C6A" w:rsidRPr="005D4477">
        <w:rPr>
          <w:rFonts w:cs="Times New Roman"/>
          <w:b/>
          <w:bCs/>
        </w:rPr>
        <w:t>BERBASIS MASJID</w:t>
      </w:r>
    </w:p>
    <w:p w:rsidR="00620919" w:rsidRDefault="00620919" w:rsidP="00DB53AD">
      <w:pPr>
        <w:spacing w:line="340" w:lineRule="exact"/>
        <w:jc w:val="center"/>
        <w:rPr>
          <w:rFonts w:cs="Times New Roman"/>
          <w:b/>
          <w:bCs/>
          <w:lang w:val="id-ID"/>
        </w:rPr>
      </w:pPr>
      <w:r>
        <w:rPr>
          <w:rFonts w:cs="Times New Roman"/>
          <w:b/>
          <w:bCs/>
        </w:rPr>
        <w:t>(Suatu</w:t>
      </w:r>
      <w:r w:rsidR="00FC5CAA">
        <w:rPr>
          <w:rFonts w:cs="Times New Roman"/>
          <w:b/>
          <w:bCs/>
          <w:lang w:val="id-ID"/>
        </w:rPr>
        <w:t xml:space="preserve"> </w:t>
      </w:r>
      <w:r>
        <w:rPr>
          <w:rFonts w:cs="Times New Roman"/>
          <w:b/>
          <w:bCs/>
        </w:rPr>
        <w:t>Kajian</w:t>
      </w:r>
      <w:r w:rsidR="00FC5CAA">
        <w:rPr>
          <w:rFonts w:cs="Times New Roman"/>
          <w:b/>
          <w:bCs/>
          <w:lang w:val="id-ID"/>
        </w:rPr>
        <w:t xml:space="preserve"> </w:t>
      </w:r>
      <w:r>
        <w:rPr>
          <w:rFonts w:cs="Times New Roman"/>
          <w:b/>
          <w:bCs/>
        </w:rPr>
        <w:t>Metode</w:t>
      </w:r>
      <w:r w:rsidR="00FC5CAA">
        <w:rPr>
          <w:rFonts w:cs="Times New Roman"/>
          <w:b/>
          <w:bCs/>
          <w:lang w:val="id-ID"/>
        </w:rPr>
        <w:t xml:space="preserve"> </w:t>
      </w:r>
      <w:r>
        <w:rPr>
          <w:rFonts w:cs="Times New Roman"/>
          <w:b/>
          <w:bCs/>
        </w:rPr>
        <w:t>Dakwah</w:t>
      </w:r>
      <w:r w:rsidR="00FC5CAA">
        <w:rPr>
          <w:rFonts w:cs="Times New Roman"/>
          <w:b/>
          <w:bCs/>
          <w:lang w:val="id-ID"/>
        </w:rPr>
        <w:t xml:space="preserve"> </w:t>
      </w:r>
      <w:r w:rsidRPr="00620919">
        <w:rPr>
          <w:rFonts w:cs="Times New Roman"/>
          <w:b/>
          <w:bCs/>
          <w:i/>
          <w:iCs/>
        </w:rPr>
        <w:t>bi al-Hāl</w:t>
      </w:r>
      <w:r>
        <w:rPr>
          <w:rFonts w:cs="Times New Roman"/>
          <w:b/>
          <w:bCs/>
        </w:rPr>
        <w:t>)</w:t>
      </w:r>
    </w:p>
    <w:p w:rsidR="002F426A" w:rsidRPr="002F426A" w:rsidRDefault="002F426A" w:rsidP="002F426A">
      <w:pPr>
        <w:spacing w:line="240" w:lineRule="auto"/>
        <w:jc w:val="center"/>
        <w:rPr>
          <w:rFonts w:cs="Times New Roman"/>
          <w:b/>
          <w:bCs/>
          <w:lang w:val="id-ID"/>
        </w:rPr>
      </w:pPr>
    </w:p>
    <w:p w:rsidR="005D4477" w:rsidRDefault="005D4477" w:rsidP="00DB53AD">
      <w:pPr>
        <w:spacing w:line="340" w:lineRule="exact"/>
        <w:jc w:val="center"/>
        <w:rPr>
          <w:rFonts w:cs="Times New Roman"/>
          <w:b/>
          <w:bCs/>
        </w:rPr>
      </w:pPr>
      <w:r w:rsidRPr="005D4477">
        <w:rPr>
          <w:rFonts w:cs="Times New Roman"/>
          <w:b/>
          <w:bCs/>
        </w:rPr>
        <w:t>Oleh: Hj. Muliaty Amin</w:t>
      </w:r>
    </w:p>
    <w:p w:rsidR="00647FE2" w:rsidRPr="00DB53AD" w:rsidRDefault="00DB53AD" w:rsidP="00DB53AD">
      <w:pPr>
        <w:spacing w:line="340" w:lineRule="exact"/>
        <w:jc w:val="center"/>
        <w:rPr>
          <w:rFonts w:cs="Times New Roman"/>
          <w:sz w:val="22"/>
          <w:szCs w:val="26"/>
        </w:rPr>
      </w:pPr>
      <w:r w:rsidRPr="00DB53AD">
        <w:rPr>
          <w:rFonts w:cs="Times New Roman"/>
          <w:sz w:val="22"/>
          <w:szCs w:val="26"/>
        </w:rPr>
        <w:t>Fakultas</w:t>
      </w:r>
      <w:r w:rsidR="002F426A">
        <w:rPr>
          <w:rFonts w:cs="Times New Roman"/>
          <w:sz w:val="22"/>
          <w:szCs w:val="26"/>
          <w:lang w:val="id-ID"/>
        </w:rPr>
        <w:t xml:space="preserve"> </w:t>
      </w:r>
      <w:r w:rsidRPr="00DB53AD">
        <w:rPr>
          <w:rFonts w:cs="Times New Roman"/>
          <w:sz w:val="22"/>
          <w:szCs w:val="26"/>
        </w:rPr>
        <w:t>Dakwah</w:t>
      </w:r>
      <w:r w:rsidR="002F426A">
        <w:rPr>
          <w:rFonts w:cs="Times New Roman"/>
          <w:sz w:val="22"/>
          <w:szCs w:val="26"/>
          <w:lang w:val="id-ID"/>
        </w:rPr>
        <w:t xml:space="preserve"> </w:t>
      </w:r>
      <w:r w:rsidRPr="00DB53AD">
        <w:rPr>
          <w:rFonts w:cs="Times New Roman"/>
          <w:sz w:val="22"/>
          <w:szCs w:val="26"/>
        </w:rPr>
        <w:t>dan</w:t>
      </w:r>
      <w:r w:rsidR="002F426A">
        <w:rPr>
          <w:rFonts w:cs="Times New Roman"/>
          <w:sz w:val="22"/>
          <w:szCs w:val="26"/>
          <w:lang w:val="id-ID"/>
        </w:rPr>
        <w:t xml:space="preserve"> </w:t>
      </w:r>
      <w:r w:rsidRPr="00DB53AD">
        <w:rPr>
          <w:rFonts w:cs="Times New Roman"/>
          <w:sz w:val="22"/>
          <w:szCs w:val="26"/>
        </w:rPr>
        <w:t>Komunikasi</w:t>
      </w:r>
    </w:p>
    <w:p w:rsidR="00DB53AD" w:rsidRPr="00DB53AD" w:rsidRDefault="00DB53AD" w:rsidP="00DB53AD">
      <w:pPr>
        <w:spacing w:line="340" w:lineRule="exact"/>
        <w:jc w:val="center"/>
        <w:rPr>
          <w:rFonts w:cs="Times New Roman"/>
        </w:rPr>
      </w:pPr>
      <w:r w:rsidRPr="00DB53AD">
        <w:rPr>
          <w:rFonts w:cs="Times New Roman"/>
          <w:sz w:val="22"/>
          <w:szCs w:val="26"/>
        </w:rPr>
        <w:t>UIN Alauddin Makassar</w:t>
      </w:r>
    </w:p>
    <w:p w:rsidR="00647FE2" w:rsidRDefault="00647FE2" w:rsidP="00FC5CAA">
      <w:pPr>
        <w:spacing w:line="240" w:lineRule="auto"/>
        <w:ind w:firstLine="709"/>
        <w:jc w:val="center"/>
        <w:rPr>
          <w:rFonts w:cs="Times New Roman"/>
          <w:b/>
          <w:bCs/>
        </w:rPr>
      </w:pPr>
    </w:p>
    <w:p w:rsidR="00DB53AD" w:rsidRPr="002F426A" w:rsidRDefault="002F426A" w:rsidP="00DB53AD">
      <w:pPr>
        <w:spacing w:line="300" w:lineRule="exact"/>
        <w:ind w:left="364" w:hanging="364"/>
        <w:jc w:val="center"/>
        <w:rPr>
          <w:rFonts w:cs="Times New Roman"/>
          <w:b/>
          <w:bCs/>
          <w:lang w:val="id-ID"/>
        </w:rPr>
      </w:pPr>
      <w:r>
        <w:rPr>
          <w:rFonts w:cs="Times New Roman"/>
          <w:b/>
          <w:bCs/>
          <w:lang w:val="id-ID"/>
        </w:rPr>
        <w:t>Abstract;</w:t>
      </w:r>
    </w:p>
    <w:p w:rsidR="00DB53AD" w:rsidRPr="00DB53AD" w:rsidRDefault="00DB53AD" w:rsidP="00DB53AD">
      <w:pPr>
        <w:spacing w:line="240" w:lineRule="auto"/>
        <w:ind w:left="364" w:firstLine="709"/>
        <w:jc w:val="both"/>
        <w:rPr>
          <w:rFonts w:cs="Times New Roman"/>
          <w:sz w:val="12"/>
          <w:szCs w:val="16"/>
          <w:lang w:val="sv-SE"/>
        </w:rPr>
      </w:pPr>
    </w:p>
    <w:p w:rsidR="00FC5CAA" w:rsidRDefault="00FC5CAA" w:rsidP="00FC5CAA">
      <w:pPr>
        <w:spacing w:line="276" w:lineRule="auto"/>
        <w:ind w:left="567"/>
        <w:jc w:val="both"/>
        <w:rPr>
          <w:rStyle w:val="hps"/>
          <w:rFonts w:cs="Times New Roman"/>
          <w:szCs w:val="24"/>
          <w:lang w:val="id-ID"/>
        </w:rPr>
      </w:pPr>
      <w:r w:rsidRPr="004E0787">
        <w:rPr>
          <w:rStyle w:val="hps"/>
          <w:rFonts w:cs="Times New Roman"/>
          <w:szCs w:val="24"/>
        </w:rPr>
        <w:t>Empowering</w:t>
      </w:r>
      <w:r w:rsidRPr="004E0787">
        <w:rPr>
          <w:rStyle w:val="longtext"/>
          <w:rFonts w:cs="Times New Roman"/>
          <w:szCs w:val="24"/>
        </w:rPr>
        <w:t xml:space="preserve"> </w:t>
      </w:r>
      <w:r w:rsidRPr="004E0787">
        <w:rPr>
          <w:rStyle w:val="hps"/>
          <w:rFonts w:cs="Times New Roman"/>
          <w:szCs w:val="24"/>
        </w:rPr>
        <w:t>families</w:t>
      </w:r>
      <w:r w:rsidRPr="004E0787">
        <w:rPr>
          <w:rStyle w:val="longtext"/>
          <w:rFonts w:cs="Times New Roman"/>
          <w:szCs w:val="24"/>
        </w:rPr>
        <w:t xml:space="preserve"> </w:t>
      </w:r>
      <w:r w:rsidRPr="004E0787">
        <w:rPr>
          <w:rStyle w:val="hps"/>
          <w:rFonts w:cs="Times New Roman"/>
          <w:szCs w:val="24"/>
        </w:rPr>
        <w:t>is important</w:t>
      </w:r>
      <w:r w:rsidRPr="004E0787">
        <w:rPr>
          <w:rStyle w:val="longtext"/>
          <w:rFonts w:cs="Times New Roman"/>
          <w:szCs w:val="24"/>
        </w:rPr>
        <w:t xml:space="preserve">, </w:t>
      </w:r>
      <w:r w:rsidRPr="004E0787">
        <w:rPr>
          <w:rStyle w:val="hps"/>
          <w:rFonts w:cs="Times New Roman"/>
          <w:szCs w:val="24"/>
        </w:rPr>
        <w:t>especially</w:t>
      </w:r>
      <w:r w:rsidRPr="004E0787">
        <w:rPr>
          <w:rStyle w:val="longtext"/>
          <w:rFonts w:cs="Times New Roman"/>
          <w:szCs w:val="24"/>
        </w:rPr>
        <w:t xml:space="preserve"> </w:t>
      </w:r>
      <w:r w:rsidRPr="004E0787">
        <w:rPr>
          <w:rStyle w:val="hps"/>
          <w:rFonts w:cs="Times New Roman"/>
          <w:szCs w:val="24"/>
        </w:rPr>
        <w:t>in realizing</w:t>
      </w:r>
      <w:r w:rsidRPr="004E0787">
        <w:rPr>
          <w:rStyle w:val="longtext"/>
          <w:rFonts w:cs="Times New Roman"/>
          <w:szCs w:val="24"/>
        </w:rPr>
        <w:t xml:space="preserve"> the </w:t>
      </w:r>
      <w:r>
        <w:rPr>
          <w:rStyle w:val="longtext"/>
          <w:rFonts w:cs="Times New Roman"/>
          <w:szCs w:val="24"/>
        </w:rPr>
        <w:t>S</w:t>
      </w:r>
      <w:r w:rsidRPr="004E0787">
        <w:rPr>
          <w:rStyle w:val="hps"/>
          <w:rFonts w:cs="Times New Roman"/>
          <w:szCs w:val="24"/>
        </w:rPr>
        <w:t>akinah</w:t>
      </w:r>
      <w:r w:rsidRPr="004E0787">
        <w:rPr>
          <w:rStyle w:val="longtext"/>
          <w:rFonts w:cs="Times New Roman"/>
          <w:szCs w:val="24"/>
        </w:rPr>
        <w:t xml:space="preserve"> </w:t>
      </w:r>
      <w:r w:rsidRPr="004E0787">
        <w:rPr>
          <w:rStyle w:val="hps"/>
          <w:rFonts w:cs="Times New Roman"/>
          <w:szCs w:val="24"/>
        </w:rPr>
        <w:t>family</w:t>
      </w:r>
      <w:r w:rsidRPr="004E0787">
        <w:rPr>
          <w:rStyle w:val="longtext"/>
          <w:rFonts w:cs="Times New Roman"/>
          <w:szCs w:val="24"/>
        </w:rPr>
        <w:t xml:space="preserve">, </w:t>
      </w:r>
      <w:r w:rsidRPr="004E0787">
        <w:rPr>
          <w:rStyle w:val="hps"/>
          <w:rFonts w:cs="Times New Roman"/>
          <w:szCs w:val="24"/>
        </w:rPr>
        <w:t>the</w:t>
      </w:r>
      <w:r w:rsidRPr="004E0787">
        <w:rPr>
          <w:rStyle w:val="longtext"/>
          <w:rFonts w:cs="Times New Roman"/>
          <w:szCs w:val="24"/>
        </w:rPr>
        <w:t xml:space="preserve"> da’wah </w:t>
      </w:r>
      <w:r w:rsidRPr="004E0787">
        <w:rPr>
          <w:rStyle w:val="hps"/>
          <w:rFonts w:cs="Times New Roman"/>
          <w:szCs w:val="24"/>
        </w:rPr>
        <w:t>bil</w:t>
      </w:r>
      <w:r w:rsidRPr="004E0787">
        <w:rPr>
          <w:rStyle w:val="longtext"/>
          <w:rFonts w:cs="Times New Roman"/>
          <w:szCs w:val="24"/>
        </w:rPr>
        <w:t xml:space="preserve"> </w:t>
      </w:r>
      <w:r w:rsidRPr="004E0787">
        <w:rPr>
          <w:rStyle w:val="hps"/>
          <w:rFonts w:cs="Times New Roman"/>
          <w:szCs w:val="24"/>
        </w:rPr>
        <w:t>al</w:t>
      </w:r>
      <w:r w:rsidRPr="004E0787">
        <w:rPr>
          <w:rStyle w:val="atn"/>
          <w:rFonts w:cs="Times New Roman"/>
          <w:szCs w:val="24"/>
        </w:rPr>
        <w:t>-</w:t>
      </w:r>
      <w:r w:rsidRPr="004E0787">
        <w:rPr>
          <w:rStyle w:val="longtext"/>
          <w:rFonts w:cs="Times New Roman"/>
          <w:szCs w:val="24"/>
        </w:rPr>
        <w:t>haal by Posdaya (</w:t>
      </w:r>
      <w:r w:rsidRPr="004E0787">
        <w:rPr>
          <w:rStyle w:val="hps"/>
          <w:rFonts w:cs="Times New Roman"/>
          <w:szCs w:val="24"/>
        </w:rPr>
        <w:t>Family Empowerment Station</w:t>
      </w:r>
      <w:r w:rsidRPr="004E0787">
        <w:rPr>
          <w:rStyle w:val="longtext"/>
          <w:rFonts w:cs="Times New Roman"/>
          <w:szCs w:val="24"/>
        </w:rPr>
        <w:t xml:space="preserve">) </w:t>
      </w:r>
      <w:r w:rsidRPr="004E0787">
        <w:rPr>
          <w:rStyle w:val="hps"/>
          <w:rFonts w:cs="Times New Roman"/>
          <w:szCs w:val="24"/>
        </w:rPr>
        <w:t>based</w:t>
      </w:r>
      <w:r w:rsidRPr="004E0787">
        <w:rPr>
          <w:rStyle w:val="longtext"/>
          <w:rFonts w:cs="Times New Roman"/>
          <w:szCs w:val="24"/>
        </w:rPr>
        <w:t xml:space="preserve"> </w:t>
      </w:r>
      <w:r w:rsidRPr="004E0787">
        <w:rPr>
          <w:rStyle w:val="hps"/>
          <w:rFonts w:cs="Times New Roman"/>
          <w:szCs w:val="24"/>
        </w:rPr>
        <w:t>mosque</w:t>
      </w:r>
      <w:r w:rsidRPr="004E0787">
        <w:rPr>
          <w:rStyle w:val="longtext"/>
          <w:rFonts w:cs="Times New Roman"/>
          <w:szCs w:val="24"/>
        </w:rPr>
        <w:t xml:space="preserve">, </w:t>
      </w:r>
      <w:r w:rsidRPr="004E0787">
        <w:rPr>
          <w:rStyle w:val="hps"/>
          <w:rFonts w:cs="Times New Roman"/>
          <w:szCs w:val="24"/>
        </w:rPr>
        <w:t>considered</w:t>
      </w:r>
      <w:r w:rsidRPr="004E0787">
        <w:rPr>
          <w:rStyle w:val="longtext"/>
          <w:rFonts w:cs="Times New Roman"/>
          <w:szCs w:val="24"/>
        </w:rPr>
        <w:t xml:space="preserve"> </w:t>
      </w:r>
      <w:r w:rsidRPr="004E0787">
        <w:rPr>
          <w:rStyle w:val="hps"/>
          <w:rFonts w:cs="Times New Roman"/>
          <w:szCs w:val="24"/>
        </w:rPr>
        <w:t>urgent</w:t>
      </w:r>
      <w:r w:rsidRPr="004E0787">
        <w:rPr>
          <w:rStyle w:val="longtext"/>
          <w:rFonts w:cs="Times New Roman"/>
          <w:szCs w:val="24"/>
        </w:rPr>
        <w:t>. T</w:t>
      </w:r>
      <w:r w:rsidRPr="004E0787">
        <w:rPr>
          <w:rStyle w:val="hps"/>
          <w:rFonts w:cs="Times New Roman"/>
          <w:szCs w:val="24"/>
        </w:rPr>
        <w:t>he</w:t>
      </w:r>
      <w:r w:rsidRPr="004E0787">
        <w:rPr>
          <w:rStyle w:val="longtext"/>
          <w:rFonts w:cs="Times New Roman"/>
          <w:szCs w:val="24"/>
        </w:rPr>
        <w:t xml:space="preserve"> </w:t>
      </w:r>
      <w:r w:rsidRPr="004E0787">
        <w:rPr>
          <w:rStyle w:val="hps"/>
          <w:rFonts w:cs="Times New Roman"/>
          <w:szCs w:val="24"/>
        </w:rPr>
        <w:t>problem</w:t>
      </w:r>
      <w:r w:rsidRPr="004E0787">
        <w:rPr>
          <w:rStyle w:val="longtext"/>
          <w:rFonts w:cs="Times New Roman"/>
          <w:szCs w:val="24"/>
        </w:rPr>
        <w:t xml:space="preserve"> </w:t>
      </w:r>
      <w:r w:rsidRPr="004E0787">
        <w:rPr>
          <w:rStyle w:val="hps"/>
          <w:rFonts w:cs="Times New Roman"/>
          <w:szCs w:val="24"/>
        </w:rPr>
        <w:t>studied in</w:t>
      </w:r>
      <w:r w:rsidRPr="004E0787">
        <w:rPr>
          <w:rStyle w:val="longtext"/>
          <w:rFonts w:cs="Times New Roman"/>
          <w:szCs w:val="24"/>
        </w:rPr>
        <w:t xml:space="preserve"> </w:t>
      </w:r>
      <w:r w:rsidRPr="004E0787">
        <w:rPr>
          <w:rStyle w:val="hps"/>
          <w:rFonts w:cs="Times New Roman"/>
          <w:szCs w:val="24"/>
        </w:rPr>
        <w:t>this paper</w:t>
      </w:r>
      <w:r w:rsidRPr="004E0787">
        <w:rPr>
          <w:rStyle w:val="longtext"/>
          <w:rFonts w:cs="Times New Roman"/>
          <w:szCs w:val="24"/>
        </w:rPr>
        <w:t xml:space="preserve"> </w:t>
      </w:r>
      <w:r w:rsidRPr="004E0787">
        <w:rPr>
          <w:rStyle w:val="hps"/>
          <w:rFonts w:cs="Times New Roman"/>
          <w:szCs w:val="24"/>
        </w:rPr>
        <w:t>is</w:t>
      </w:r>
      <w:r w:rsidRPr="004E0787">
        <w:rPr>
          <w:rStyle w:val="longtext"/>
          <w:rFonts w:cs="Times New Roman"/>
          <w:szCs w:val="24"/>
        </w:rPr>
        <w:t xml:space="preserve"> </w:t>
      </w:r>
      <w:r w:rsidRPr="004E0787">
        <w:rPr>
          <w:rStyle w:val="hps"/>
          <w:rFonts w:cs="Times New Roman"/>
          <w:szCs w:val="24"/>
        </w:rPr>
        <w:t>how the</w:t>
      </w:r>
      <w:r w:rsidRPr="004E0787">
        <w:rPr>
          <w:rStyle w:val="longtext"/>
          <w:rFonts w:cs="Times New Roman"/>
          <w:szCs w:val="24"/>
        </w:rPr>
        <w:t xml:space="preserve"> </w:t>
      </w:r>
      <w:r w:rsidRPr="004E0787">
        <w:rPr>
          <w:rStyle w:val="hps"/>
          <w:rFonts w:cs="Times New Roman"/>
          <w:szCs w:val="24"/>
        </w:rPr>
        <w:t>concept of</w:t>
      </w:r>
      <w:r w:rsidRPr="004E0787">
        <w:rPr>
          <w:rStyle w:val="longtext"/>
          <w:rFonts w:cs="Times New Roman"/>
          <w:szCs w:val="24"/>
        </w:rPr>
        <w:t xml:space="preserve"> </w:t>
      </w:r>
      <w:r w:rsidRPr="004E0787">
        <w:rPr>
          <w:rStyle w:val="hps"/>
          <w:rFonts w:cs="Times New Roman"/>
          <w:szCs w:val="24"/>
        </w:rPr>
        <w:t>da'wah</w:t>
      </w:r>
      <w:r w:rsidRPr="004E0787">
        <w:rPr>
          <w:rStyle w:val="longtext"/>
          <w:rFonts w:cs="Times New Roman"/>
          <w:szCs w:val="24"/>
        </w:rPr>
        <w:t xml:space="preserve"> </w:t>
      </w:r>
      <w:r w:rsidRPr="004E0787">
        <w:rPr>
          <w:rStyle w:val="hps"/>
          <w:rFonts w:cs="Times New Roman"/>
          <w:szCs w:val="24"/>
        </w:rPr>
        <w:t>bil</w:t>
      </w:r>
      <w:r w:rsidRPr="004E0787">
        <w:rPr>
          <w:rStyle w:val="longtext"/>
          <w:rFonts w:cs="Times New Roman"/>
          <w:szCs w:val="24"/>
        </w:rPr>
        <w:t xml:space="preserve"> </w:t>
      </w:r>
      <w:r w:rsidRPr="004E0787">
        <w:rPr>
          <w:rStyle w:val="hps"/>
          <w:rFonts w:cs="Times New Roman"/>
          <w:szCs w:val="24"/>
        </w:rPr>
        <w:t>al</w:t>
      </w:r>
      <w:r w:rsidRPr="004E0787">
        <w:rPr>
          <w:rStyle w:val="atn"/>
          <w:rFonts w:cs="Times New Roman"/>
          <w:szCs w:val="24"/>
        </w:rPr>
        <w:t>-</w:t>
      </w:r>
      <w:r w:rsidRPr="004E0787">
        <w:rPr>
          <w:rStyle w:val="longtext"/>
          <w:rFonts w:cs="Times New Roman"/>
          <w:szCs w:val="24"/>
        </w:rPr>
        <w:t xml:space="preserve">haal </w:t>
      </w:r>
      <w:r w:rsidRPr="004E0787">
        <w:rPr>
          <w:rStyle w:val="hps"/>
          <w:rFonts w:cs="Times New Roman"/>
          <w:szCs w:val="24"/>
        </w:rPr>
        <w:t>Posdaya</w:t>
      </w:r>
      <w:r w:rsidRPr="004E0787">
        <w:rPr>
          <w:rStyle w:val="longtext"/>
          <w:rFonts w:cs="Times New Roman"/>
          <w:szCs w:val="24"/>
        </w:rPr>
        <w:t xml:space="preserve"> based </w:t>
      </w:r>
      <w:r w:rsidRPr="004E0787">
        <w:rPr>
          <w:rStyle w:val="hps"/>
          <w:rFonts w:cs="Times New Roman"/>
          <w:szCs w:val="24"/>
        </w:rPr>
        <w:t>mosque</w:t>
      </w:r>
      <w:r w:rsidRPr="004E0787">
        <w:rPr>
          <w:rStyle w:val="longtext"/>
          <w:rFonts w:cs="Times New Roman"/>
          <w:szCs w:val="24"/>
        </w:rPr>
        <w:t xml:space="preserve">, </w:t>
      </w:r>
      <w:r w:rsidRPr="004E0787">
        <w:rPr>
          <w:rStyle w:val="hps"/>
          <w:rFonts w:cs="Times New Roman"/>
          <w:szCs w:val="24"/>
        </w:rPr>
        <w:t>and</w:t>
      </w:r>
      <w:r w:rsidRPr="004E0787">
        <w:rPr>
          <w:rStyle w:val="longtext"/>
          <w:rFonts w:cs="Times New Roman"/>
          <w:szCs w:val="24"/>
        </w:rPr>
        <w:t xml:space="preserve"> </w:t>
      </w:r>
      <w:r w:rsidRPr="004E0787">
        <w:rPr>
          <w:rStyle w:val="hps"/>
          <w:rFonts w:cs="Times New Roman"/>
          <w:szCs w:val="24"/>
        </w:rPr>
        <w:t>how the</w:t>
      </w:r>
      <w:r w:rsidRPr="004E0787">
        <w:rPr>
          <w:rStyle w:val="longtext"/>
          <w:rFonts w:cs="Times New Roman"/>
          <w:szCs w:val="24"/>
        </w:rPr>
        <w:t xml:space="preserve"> </w:t>
      </w:r>
      <w:r w:rsidRPr="004E0787">
        <w:rPr>
          <w:rStyle w:val="hps"/>
          <w:rFonts w:cs="Times New Roman"/>
          <w:szCs w:val="24"/>
        </w:rPr>
        <w:t>implementation of the</w:t>
      </w:r>
      <w:r w:rsidRPr="004E0787">
        <w:rPr>
          <w:rStyle w:val="longtext"/>
          <w:rFonts w:cs="Times New Roman"/>
          <w:szCs w:val="24"/>
        </w:rPr>
        <w:t xml:space="preserve"> </w:t>
      </w:r>
      <w:r w:rsidRPr="004E0787">
        <w:rPr>
          <w:rStyle w:val="hps"/>
          <w:rFonts w:cs="Times New Roman"/>
          <w:szCs w:val="24"/>
        </w:rPr>
        <w:t>mission</w:t>
      </w:r>
      <w:r w:rsidRPr="004E0787">
        <w:rPr>
          <w:rStyle w:val="longtext"/>
          <w:rFonts w:cs="Times New Roman"/>
          <w:szCs w:val="24"/>
        </w:rPr>
        <w:t xml:space="preserve"> </w:t>
      </w:r>
      <w:r w:rsidRPr="004E0787">
        <w:rPr>
          <w:rStyle w:val="hps"/>
          <w:rFonts w:cs="Times New Roman"/>
          <w:szCs w:val="24"/>
        </w:rPr>
        <w:t>through</w:t>
      </w:r>
      <w:r w:rsidRPr="004E0787">
        <w:rPr>
          <w:rStyle w:val="longtext"/>
          <w:rFonts w:cs="Times New Roman"/>
          <w:szCs w:val="24"/>
        </w:rPr>
        <w:t xml:space="preserve"> </w:t>
      </w:r>
      <w:r w:rsidRPr="004E0787">
        <w:rPr>
          <w:rStyle w:val="hps"/>
          <w:rFonts w:cs="Times New Roman"/>
          <w:szCs w:val="24"/>
        </w:rPr>
        <w:t>programs</w:t>
      </w:r>
      <w:r w:rsidRPr="004E0787">
        <w:rPr>
          <w:rStyle w:val="longtext"/>
          <w:rFonts w:cs="Times New Roman"/>
          <w:szCs w:val="24"/>
        </w:rPr>
        <w:t xml:space="preserve"> of </w:t>
      </w:r>
      <w:r w:rsidRPr="004E0787">
        <w:rPr>
          <w:rStyle w:val="hps"/>
          <w:rFonts w:cs="Times New Roman"/>
          <w:szCs w:val="24"/>
        </w:rPr>
        <w:t>Posdaya</w:t>
      </w:r>
      <w:r w:rsidRPr="004E0787">
        <w:rPr>
          <w:rStyle w:val="longtext"/>
          <w:rFonts w:cs="Times New Roman"/>
          <w:szCs w:val="24"/>
        </w:rPr>
        <w:t xml:space="preserve"> </w:t>
      </w:r>
      <w:r w:rsidRPr="004E0787">
        <w:rPr>
          <w:rStyle w:val="hps"/>
          <w:rFonts w:cs="Times New Roman"/>
          <w:szCs w:val="24"/>
        </w:rPr>
        <w:t>method of</w:t>
      </w:r>
      <w:r w:rsidRPr="004E0787">
        <w:rPr>
          <w:rStyle w:val="longtext"/>
          <w:rFonts w:cs="Times New Roman"/>
          <w:szCs w:val="24"/>
        </w:rPr>
        <w:t xml:space="preserve"> da’wah bil al-haal based mosque</w:t>
      </w:r>
      <w:r w:rsidRPr="004E0787">
        <w:rPr>
          <w:rStyle w:val="hps"/>
          <w:rFonts w:cs="Times New Roman"/>
          <w:szCs w:val="24"/>
        </w:rPr>
        <w:t>.</w:t>
      </w:r>
      <w:r w:rsidRPr="004E0787">
        <w:rPr>
          <w:rStyle w:val="longtext"/>
          <w:rFonts w:cs="Times New Roman"/>
          <w:szCs w:val="24"/>
        </w:rPr>
        <w:t xml:space="preserve"> </w:t>
      </w:r>
      <w:r w:rsidRPr="004E0787">
        <w:rPr>
          <w:rStyle w:val="hps"/>
          <w:rFonts w:cs="Times New Roman"/>
          <w:szCs w:val="24"/>
        </w:rPr>
        <w:t>Based</w:t>
      </w:r>
      <w:r w:rsidRPr="004E0787">
        <w:rPr>
          <w:rStyle w:val="longtext"/>
          <w:rFonts w:cs="Times New Roman"/>
          <w:szCs w:val="24"/>
        </w:rPr>
        <w:t xml:space="preserve"> </w:t>
      </w:r>
      <w:r w:rsidRPr="004E0787">
        <w:rPr>
          <w:rStyle w:val="hps"/>
          <w:rFonts w:cs="Times New Roman"/>
          <w:szCs w:val="24"/>
        </w:rPr>
        <w:t>on</w:t>
      </w:r>
      <w:r w:rsidRPr="004E0787">
        <w:rPr>
          <w:rStyle w:val="longtext"/>
          <w:rFonts w:cs="Times New Roman"/>
          <w:szCs w:val="24"/>
        </w:rPr>
        <w:t xml:space="preserve"> </w:t>
      </w:r>
      <w:r w:rsidRPr="004E0787">
        <w:rPr>
          <w:rStyle w:val="hps"/>
          <w:rFonts w:cs="Times New Roman"/>
          <w:szCs w:val="24"/>
        </w:rPr>
        <w:t>these problems,</w:t>
      </w:r>
      <w:r w:rsidRPr="004E0787">
        <w:rPr>
          <w:rStyle w:val="longtext"/>
          <w:rFonts w:cs="Times New Roman"/>
          <w:szCs w:val="24"/>
        </w:rPr>
        <w:t xml:space="preserve"> </w:t>
      </w:r>
      <w:r w:rsidRPr="004E0787">
        <w:rPr>
          <w:rStyle w:val="hps"/>
          <w:rFonts w:cs="Times New Roman"/>
          <w:szCs w:val="24"/>
        </w:rPr>
        <w:t>this paper</w:t>
      </w:r>
      <w:r w:rsidRPr="004E0787">
        <w:rPr>
          <w:rStyle w:val="longtext"/>
          <w:rFonts w:cs="Times New Roman"/>
          <w:szCs w:val="24"/>
        </w:rPr>
        <w:t xml:space="preserve"> </w:t>
      </w:r>
      <w:r w:rsidRPr="004E0787">
        <w:rPr>
          <w:rStyle w:val="hps"/>
          <w:rFonts w:cs="Times New Roman"/>
          <w:szCs w:val="24"/>
        </w:rPr>
        <w:t>formulates</w:t>
      </w:r>
      <w:r w:rsidRPr="004E0787">
        <w:rPr>
          <w:rStyle w:val="longtext"/>
          <w:rFonts w:cs="Times New Roman"/>
          <w:szCs w:val="24"/>
        </w:rPr>
        <w:t xml:space="preserve"> </w:t>
      </w:r>
      <w:r w:rsidRPr="004E0787">
        <w:rPr>
          <w:rStyle w:val="hps"/>
          <w:rFonts w:cs="Times New Roman"/>
          <w:szCs w:val="24"/>
        </w:rPr>
        <w:t>the</w:t>
      </w:r>
      <w:r w:rsidRPr="004E0787">
        <w:rPr>
          <w:rStyle w:val="longtext"/>
          <w:rFonts w:cs="Times New Roman"/>
          <w:szCs w:val="24"/>
        </w:rPr>
        <w:t xml:space="preserve"> da’wah </w:t>
      </w:r>
      <w:r w:rsidRPr="004E0787">
        <w:rPr>
          <w:rStyle w:val="hps"/>
          <w:rFonts w:cs="Times New Roman"/>
          <w:szCs w:val="24"/>
        </w:rPr>
        <w:t>bil</w:t>
      </w:r>
      <w:r w:rsidRPr="004E0787">
        <w:rPr>
          <w:rStyle w:val="longtext"/>
          <w:rFonts w:cs="Times New Roman"/>
          <w:szCs w:val="24"/>
        </w:rPr>
        <w:t xml:space="preserve"> </w:t>
      </w:r>
      <w:r w:rsidRPr="004E0787">
        <w:rPr>
          <w:rStyle w:val="hps"/>
          <w:rFonts w:cs="Times New Roman"/>
          <w:szCs w:val="24"/>
        </w:rPr>
        <w:t>al</w:t>
      </w:r>
      <w:r w:rsidRPr="004E0787">
        <w:rPr>
          <w:rStyle w:val="atn"/>
          <w:rFonts w:cs="Times New Roman"/>
          <w:szCs w:val="24"/>
        </w:rPr>
        <w:t>-</w:t>
      </w:r>
      <w:r w:rsidRPr="004E0787">
        <w:rPr>
          <w:rStyle w:val="longtext"/>
          <w:rFonts w:cs="Times New Roman"/>
          <w:szCs w:val="24"/>
        </w:rPr>
        <w:t xml:space="preserve">haal </w:t>
      </w:r>
      <w:r w:rsidRPr="004E0787">
        <w:rPr>
          <w:rStyle w:val="hps"/>
          <w:rFonts w:cs="Times New Roman"/>
          <w:szCs w:val="24"/>
        </w:rPr>
        <w:t>that promote</w:t>
      </w:r>
      <w:r w:rsidRPr="004E0787">
        <w:rPr>
          <w:rStyle w:val="longtext"/>
          <w:rFonts w:cs="Times New Roman"/>
          <w:szCs w:val="24"/>
        </w:rPr>
        <w:t xml:space="preserve"> </w:t>
      </w:r>
      <w:r w:rsidRPr="004E0787">
        <w:rPr>
          <w:rStyle w:val="hps"/>
          <w:rFonts w:cs="Times New Roman"/>
          <w:szCs w:val="24"/>
        </w:rPr>
        <w:t>real</w:t>
      </w:r>
      <w:r w:rsidRPr="004E0787">
        <w:rPr>
          <w:rStyle w:val="longtext"/>
          <w:rFonts w:cs="Times New Roman"/>
          <w:szCs w:val="24"/>
        </w:rPr>
        <w:t xml:space="preserve"> </w:t>
      </w:r>
      <w:r w:rsidRPr="004E0787">
        <w:rPr>
          <w:rStyle w:val="hps"/>
          <w:rFonts w:cs="Times New Roman"/>
          <w:szCs w:val="24"/>
        </w:rPr>
        <w:t>action</w:t>
      </w:r>
      <w:r w:rsidRPr="004E0787">
        <w:rPr>
          <w:rStyle w:val="longtext"/>
          <w:rFonts w:cs="Times New Roman"/>
          <w:szCs w:val="24"/>
        </w:rPr>
        <w:t xml:space="preserve"> </w:t>
      </w:r>
      <w:r w:rsidRPr="004E0787">
        <w:rPr>
          <w:rStyle w:val="hps"/>
          <w:rFonts w:cs="Times New Roman"/>
          <w:szCs w:val="24"/>
        </w:rPr>
        <w:t>and direct touch</w:t>
      </w:r>
      <w:r w:rsidRPr="004E0787">
        <w:rPr>
          <w:rStyle w:val="longtext"/>
          <w:rFonts w:cs="Times New Roman"/>
          <w:szCs w:val="24"/>
        </w:rPr>
        <w:t xml:space="preserve"> </w:t>
      </w:r>
      <w:r w:rsidRPr="004E0787">
        <w:rPr>
          <w:rStyle w:val="hps"/>
          <w:rFonts w:cs="Times New Roman"/>
          <w:szCs w:val="24"/>
        </w:rPr>
        <w:t>to the community</w:t>
      </w:r>
      <w:r w:rsidRPr="004E0787">
        <w:rPr>
          <w:rStyle w:val="longtext"/>
          <w:rFonts w:cs="Times New Roman"/>
          <w:szCs w:val="24"/>
        </w:rPr>
        <w:t xml:space="preserve"> </w:t>
      </w:r>
      <w:r w:rsidRPr="004E0787">
        <w:rPr>
          <w:rStyle w:val="hps"/>
          <w:rFonts w:cs="Times New Roman"/>
          <w:szCs w:val="24"/>
        </w:rPr>
        <w:t>has become a</w:t>
      </w:r>
      <w:r w:rsidRPr="004E0787">
        <w:rPr>
          <w:rStyle w:val="longtext"/>
          <w:rFonts w:cs="Times New Roman"/>
          <w:szCs w:val="24"/>
        </w:rPr>
        <w:t xml:space="preserve"> </w:t>
      </w:r>
      <w:r w:rsidRPr="004E0787">
        <w:rPr>
          <w:rStyle w:val="hps"/>
          <w:rFonts w:cs="Times New Roman"/>
          <w:szCs w:val="24"/>
        </w:rPr>
        <w:t>concept of</w:t>
      </w:r>
      <w:r w:rsidRPr="004E0787">
        <w:rPr>
          <w:rStyle w:val="longtext"/>
          <w:rFonts w:cs="Times New Roman"/>
          <w:szCs w:val="24"/>
        </w:rPr>
        <w:t xml:space="preserve"> </w:t>
      </w:r>
      <w:r w:rsidRPr="004E0787">
        <w:rPr>
          <w:rStyle w:val="hps"/>
          <w:rFonts w:cs="Times New Roman"/>
          <w:szCs w:val="24"/>
        </w:rPr>
        <w:t>mission</w:t>
      </w:r>
      <w:r w:rsidRPr="004E0787">
        <w:rPr>
          <w:rStyle w:val="longtext"/>
          <w:rFonts w:cs="Times New Roman"/>
          <w:szCs w:val="24"/>
        </w:rPr>
        <w:t xml:space="preserve"> </w:t>
      </w:r>
      <w:r w:rsidRPr="004E0787">
        <w:rPr>
          <w:rStyle w:val="hps"/>
          <w:rFonts w:cs="Times New Roman"/>
          <w:szCs w:val="24"/>
        </w:rPr>
        <w:t>Posdaya</w:t>
      </w:r>
      <w:r w:rsidRPr="004E0787">
        <w:rPr>
          <w:rStyle w:val="longtext"/>
          <w:rFonts w:cs="Times New Roman"/>
          <w:szCs w:val="24"/>
        </w:rPr>
        <w:t xml:space="preserve"> based </w:t>
      </w:r>
      <w:r w:rsidRPr="004E0787">
        <w:rPr>
          <w:rStyle w:val="hps"/>
          <w:rFonts w:cs="Times New Roman"/>
          <w:szCs w:val="24"/>
        </w:rPr>
        <w:t>mosque.</w:t>
      </w:r>
      <w:r w:rsidRPr="004E0787">
        <w:rPr>
          <w:rStyle w:val="longtext"/>
          <w:rFonts w:cs="Times New Roman"/>
          <w:szCs w:val="24"/>
        </w:rPr>
        <w:t xml:space="preserve"> </w:t>
      </w:r>
      <w:r w:rsidRPr="004E0787">
        <w:rPr>
          <w:rStyle w:val="hps"/>
          <w:rFonts w:cs="Times New Roman"/>
          <w:szCs w:val="24"/>
        </w:rPr>
        <w:t>Implementation of</w:t>
      </w:r>
      <w:r w:rsidRPr="004E0787">
        <w:rPr>
          <w:rStyle w:val="longtext"/>
          <w:rFonts w:cs="Times New Roman"/>
          <w:szCs w:val="24"/>
        </w:rPr>
        <w:t xml:space="preserve"> da’wah bil al-haal through </w:t>
      </w:r>
      <w:r w:rsidRPr="004E0787">
        <w:rPr>
          <w:rStyle w:val="hps"/>
          <w:rFonts w:cs="Times New Roman"/>
          <w:szCs w:val="24"/>
        </w:rPr>
        <w:t>program</w:t>
      </w:r>
      <w:r w:rsidRPr="004E0787">
        <w:rPr>
          <w:rStyle w:val="longtext"/>
          <w:rFonts w:cs="Times New Roman"/>
          <w:szCs w:val="24"/>
        </w:rPr>
        <w:t xml:space="preserve">-based </w:t>
      </w:r>
      <w:r w:rsidRPr="004E0787">
        <w:rPr>
          <w:rStyle w:val="hps"/>
          <w:rFonts w:cs="Times New Roman"/>
          <w:szCs w:val="24"/>
        </w:rPr>
        <w:t>Posdaya</w:t>
      </w:r>
      <w:r w:rsidRPr="004E0787">
        <w:rPr>
          <w:rStyle w:val="longtext"/>
          <w:rFonts w:cs="Times New Roman"/>
          <w:szCs w:val="24"/>
        </w:rPr>
        <w:t xml:space="preserve"> </w:t>
      </w:r>
      <w:r w:rsidRPr="004E0787">
        <w:rPr>
          <w:rStyle w:val="hps"/>
          <w:rFonts w:cs="Times New Roman"/>
          <w:szCs w:val="24"/>
        </w:rPr>
        <w:t>mosque</w:t>
      </w:r>
      <w:r w:rsidRPr="004E0787">
        <w:rPr>
          <w:rStyle w:val="longtext"/>
          <w:rFonts w:cs="Times New Roman"/>
          <w:szCs w:val="24"/>
        </w:rPr>
        <w:t xml:space="preserve"> </w:t>
      </w:r>
      <w:r w:rsidRPr="004E0787">
        <w:rPr>
          <w:rStyle w:val="hps"/>
          <w:rFonts w:cs="Times New Roman"/>
          <w:szCs w:val="24"/>
        </w:rPr>
        <w:t>is to make</w:t>
      </w:r>
      <w:r w:rsidRPr="004E0787">
        <w:rPr>
          <w:rStyle w:val="longtext"/>
          <w:rFonts w:cs="Times New Roman"/>
          <w:szCs w:val="24"/>
        </w:rPr>
        <w:t xml:space="preserve"> </w:t>
      </w:r>
      <w:r w:rsidRPr="004E0787">
        <w:rPr>
          <w:rStyle w:val="hps"/>
          <w:rFonts w:cs="Times New Roman"/>
          <w:szCs w:val="24"/>
        </w:rPr>
        <w:t>the center of</w:t>
      </w:r>
      <w:r w:rsidRPr="004E0787">
        <w:rPr>
          <w:rStyle w:val="longtext"/>
          <w:rFonts w:cs="Times New Roman"/>
          <w:szCs w:val="24"/>
        </w:rPr>
        <w:t xml:space="preserve"> </w:t>
      </w:r>
      <w:r w:rsidRPr="004E0787">
        <w:rPr>
          <w:rStyle w:val="hps"/>
          <w:rFonts w:cs="Times New Roman"/>
          <w:szCs w:val="24"/>
        </w:rPr>
        <w:t>community activities</w:t>
      </w:r>
      <w:r w:rsidRPr="004E0787">
        <w:rPr>
          <w:rStyle w:val="longtext"/>
          <w:rFonts w:cs="Times New Roman"/>
          <w:szCs w:val="24"/>
        </w:rPr>
        <w:t xml:space="preserve"> </w:t>
      </w:r>
      <w:r w:rsidRPr="004E0787">
        <w:rPr>
          <w:rStyle w:val="hps"/>
          <w:rFonts w:cs="Times New Roman"/>
          <w:szCs w:val="24"/>
        </w:rPr>
        <w:t>from</w:t>
      </w:r>
      <w:r w:rsidRPr="004E0787">
        <w:rPr>
          <w:rStyle w:val="longtext"/>
          <w:rFonts w:cs="Times New Roman"/>
          <w:szCs w:val="24"/>
        </w:rPr>
        <w:t xml:space="preserve"> </w:t>
      </w:r>
      <w:r w:rsidRPr="004E0787">
        <w:rPr>
          <w:rStyle w:val="hps"/>
          <w:rFonts w:cs="Times New Roman"/>
          <w:szCs w:val="24"/>
        </w:rPr>
        <w:t>religious activities,</w:t>
      </w:r>
      <w:r w:rsidRPr="004E0787">
        <w:rPr>
          <w:rStyle w:val="longtext"/>
          <w:rFonts w:cs="Times New Roman"/>
          <w:szCs w:val="24"/>
        </w:rPr>
        <w:t xml:space="preserve"> </w:t>
      </w:r>
      <w:r w:rsidRPr="004E0787">
        <w:rPr>
          <w:rStyle w:val="hps"/>
          <w:rFonts w:cs="Times New Roman"/>
          <w:szCs w:val="24"/>
        </w:rPr>
        <w:t>educational</w:t>
      </w:r>
      <w:r w:rsidRPr="004E0787">
        <w:rPr>
          <w:rStyle w:val="longtext"/>
          <w:rFonts w:cs="Times New Roman"/>
          <w:szCs w:val="24"/>
        </w:rPr>
        <w:t xml:space="preserve"> </w:t>
      </w:r>
      <w:r w:rsidRPr="004E0787">
        <w:rPr>
          <w:rStyle w:val="hps"/>
          <w:rFonts w:cs="Times New Roman"/>
          <w:szCs w:val="24"/>
        </w:rPr>
        <w:t>activities</w:t>
      </w:r>
      <w:r w:rsidRPr="004E0787">
        <w:rPr>
          <w:rStyle w:val="longtext"/>
          <w:rFonts w:cs="Times New Roman"/>
          <w:szCs w:val="24"/>
        </w:rPr>
        <w:t xml:space="preserve">, </w:t>
      </w:r>
      <w:r w:rsidRPr="004E0787">
        <w:rPr>
          <w:rStyle w:val="hps"/>
          <w:rFonts w:cs="Times New Roman"/>
          <w:szCs w:val="24"/>
        </w:rPr>
        <w:t>women's activities</w:t>
      </w:r>
      <w:r w:rsidRPr="004E0787">
        <w:rPr>
          <w:rStyle w:val="longtext"/>
          <w:rFonts w:cs="Times New Roman"/>
          <w:szCs w:val="24"/>
        </w:rPr>
        <w:t xml:space="preserve">, </w:t>
      </w:r>
      <w:r w:rsidRPr="004E0787">
        <w:rPr>
          <w:rStyle w:val="hps"/>
          <w:rFonts w:cs="Times New Roman"/>
          <w:szCs w:val="24"/>
        </w:rPr>
        <w:t>cooperative</w:t>
      </w:r>
      <w:r w:rsidRPr="004E0787">
        <w:rPr>
          <w:rStyle w:val="longtext"/>
          <w:rFonts w:cs="Times New Roman"/>
          <w:szCs w:val="24"/>
        </w:rPr>
        <w:t xml:space="preserve"> </w:t>
      </w:r>
      <w:r w:rsidRPr="004E0787">
        <w:rPr>
          <w:rStyle w:val="hps"/>
          <w:rFonts w:cs="Times New Roman"/>
          <w:szCs w:val="24"/>
        </w:rPr>
        <w:t>activities</w:t>
      </w:r>
      <w:r w:rsidRPr="004E0787">
        <w:rPr>
          <w:rStyle w:val="longtext"/>
          <w:rFonts w:cs="Times New Roman"/>
          <w:szCs w:val="24"/>
        </w:rPr>
        <w:t xml:space="preserve">, </w:t>
      </w:r>
      <w:r w:rsidRPr="004E0787">
        <w:rPr>
          <w:rStyle w:val="hps"/>
          <w:rFonts w:cs="Times New Roman"/>
          <w:szCs w:val="24"/>
        </w:rPr>
        <w:t>health activities</w:t>
      </w:r>
      <w:r w:rsidRPr="004E0787">
        <w:rPr>
          <w:rStyle w:val="longtext"/>
          <w:rFonts w:cs="Times New Roman"/>
          <w:szCs w:val="24"/>
        </w:rPr>
        <w:t xml:space="preserve">, </w:t>
      </w:r>
      <w:r w:rsidRPr="004E0787">
        <w:rPr>
          <w:rStyle w:val="hps"/>
          <w:rFonts w:cs="Times New Roman"/>
          <w:szCs w:val="24"/>
        </w:rPr>
        <w:t>even</w:t>
      </w:r>
      <w:r w:rsidRPr="004E0787">
        <w:rPr>
          <w:rStyle w:val="longtext"/>
          <w:rFonts w:cs="Times New Roman"/>
          <w:szCs w:val="24"/>
        </w:rPr>
        <w:t xml:space="preserve"> </w:t>
      </w:r>
      <w:r w:rsidRPr="004E0787">
        <w:rPr>
          <w:rStyle w:val="hps"/>
          <w:rFonts w:cs="Times New Roman"/>
          <w:szCs w:val="24"/>
        </w:rPr>
        <w:t>the journalistic activities</w:t>
      </w:r>
      <w:r w:rsidRPr="004E0787">
        <w:rPr>
          <w:rStyle w:val="longtext"/>
          <w:rFonts w:cs="Times New Roman"/>
          <w:szCs w:val="24"/>
        </w:rPr>
        <w:t xml:space="preserve"> as the media of </w:t>
      </w:r>
      <w:r w:rsidRPr="004E0787">
        <w:rPr>
          <w:rStyle w:val="hps"/>
          <w:rFonts w:cs="Times New Roman"/>
          <w:szCs w:val="24"/>
        </w:rPr>
        <w:t>da’wah.</w:t>
      </w:r>
    </w:p>
    <w:p w:rsidR="00FC5CAA" w:rsidRPr="004E0787" w:rsidRDefault="00FC5CAA" w:rsidP="00FC5CAA">
      <w:pPr>
        <w:spacing w:line="276" w:lineRule="auto"/>
        <w:ind w:left="567"/>
        <w:jc w:val="both"/>
        <w:rPr>
          <w:rStyle w:val="hps"/>
          <w:rFonts w:cs="Times New Roman"/>
          <w:szCs w:val="24"/>
        </w:rPr>
      </w:pPr>
    </w:p>
    <w:p w:rsidR="00647FE2" w:rsidRPr="00FC5CAA" w:rsidRDefault="00FC5CAA" w:rsidP="00FC5CAA">
      <w:pPr>
        <w:spacing w:line="300" w:lineRule="exact"/>
        <w:ind w:left="567" w:right="616"/>
        <w:jc w:val="center"/>
        <w:rPr>
          <w:rFonts w:cs="Akhbar MT"/>
          <w:b/>
          <w:bCs/>
          <w:szCs w:val="36"/>
          <w:lang w:val="sv-SE"/>
        </w:rPr>
      </w:pPr>
      <w:r w:rsidRPr="00FC5CAA">
        <w:rPr>
          <w:rStyle w:val="hps"/>
          <w:rFonts w:cs="Times New Roman"/>
          <w:b/>
          <w:bCs/>
          <w:szCs w:val="24"/>
        </w:rPr>
        <w:t>Keywords</w:t>
      </w:r>
      <w:r w:rsidRPr="00FC5CAA">
        <w:rPr>
          <w:rStyle w:val="longtext"/>
          <w:rFonts w:cs="Times New Roman"/>
          <w:b/>
          <w:bCs/>
          <w:szCs w:val="24"/>
        </w:rPr>
        <w:t>:</w:t>
      </w:r>
      <w:r w:rsidRPr="00FC5CAA">
        <w:rPr>
          <w:rFonts w:cs="Times New Roman"/>
          <w:b/>
          <w:bCs/>
          <w:szCs w:val="24"/>
        </w:rPr>
        <w:br/>
      </w:r>
      <w:r w:rsidRPr="00FC5CAA">
        <w:rPr>
          <w:rStyle w:val="hps"/>
          <w:rFonts w:cs="Times New Roman"/>
          <w:b/>
          <w:bCs/>
          <w:szCs w:val="24"/>
        </w:rPr>
        <w:t xml:space="preserve">Posdaya, Da’wah </w:t>
      </w:r>
      <w:r w:rsidRPr="00FC5CAA">
        <w:rPr>
          <w:rFonts w:eastAsia="Times New Roman" w:cs="Times New Roman"/>
          <w:b/>
          <w:bCs/>
          <w:i/>
          <w:iCs/>
          <w:szCs w:val="24"/>
          <w:lang w:val="sv-SE"/>
        </w:rPr>
        <w:t>bi al-hāl</w:t>
      </w:r>
      <w:r w:rsidRPr="00FC5CAA">
        <w:rPr>
          <w:rStyle w:val="hps"/>
          <w:rFonts w:cs="Times New Roman"/>
          <w:b/>
          <w:bCs/>
          <w:szCs w:val="24"/>
        </w:rPr>
        <w:t>,</w:t>
      </w:r>
      <w:r w:rsidRPr="00FC5CAA">
        <w:rPr>
          <w:rStyle w:val="longtext"/>
          <w:rFonts w:cs="Times New Roman"/>
          <w:b/>
          <w:bCs/>
          <w:szCs w:val="24"/>
        </w:rPr>
        <w:t xml:space="preserve"> </w:t>
      </w:r>
      <w:r w:rsidRPr="00FC5CAA">
        <w:rPr>
          <w:rStyle w:val="hps"/>
          <w:rFonts w:cs="Times New Roman"/>
          <w:b/>
          <w:bCs/>
          <w:szCs w:val="24"/>
        </w:rPr>
        <w:t>Mosque</w:t>
      </w:r>
    </w:p>
    <w:p w:rsidR="005D4477" w:rsidRPr="00D833E8" w:rsidRDefault="005D4477" w:rsidP="005D4477">
      <w:pPr>
        <w:spacing w:before="240"/>
        <w:jc w:val="both"/>
        <w:rPr>
          <w:rFonts w:cs="Times New Roman"/>
          <w:b/>
          <w:bCs/>
          <w:lang w:val="sv-SE"/>
        </w:rPr>
      </w:pPr>
      <w:r w:rsidRPr="00D833E8">
        <w:rPr>
          <w:rFonts w:cs="Times New Roman"/>
          <w:b/>
          <w:bCs/>
          <w:lang w:val="sv-SE"/>
        </w:rPr>
        <w:t>I. PENDAHULUAN</w:t>
      </w:r>
    </w:p>
    <w:p w:rsidR="005D4477" w:rsidRPr="00D833E8" w:rsidRDefault="005D4477" w:rsidP="005D4477">
      <w:pPr>
        <w:ind w:firstLine="224"/>
        <w:jc w:val="both"/>
        <w:rPr>
          <w:rFonts w:cs="Times New Roman"/>
          <w:b/>
          <w:bCs/>
          <w:i/>
          <w:iCs/>
          <w:lang w:val="sv-SE"/>
        </w:rPr>
      </w:pPr>
      <w:r w:rsidRPr="00D833E8">
        <w:rPr>
          <w:rFonts w:cs="Times New Roman"/>
          <w:b/>
          <w:bCs/>
          <w:i/>
          <w:iCs/>
          <w:lang w:val="sv-SE"/>
        </w:rPr>
        <w:t>A. LatarBelakang</w:t>
      </w:r>
    </w:p>
    <w:p w:rsidR="002F426A" w:rsidRPr="005D4477" w:rsidRDefault="00C1028A" w:rsidP="002F426A">
      <w:pPr>
        <w:spacing w:line="276" w:lineRule="auto"/>
        <w:ind w:firstLine="709"/>
        <w:jc w:val="both"/>
        <w:rPr>
          <w:rFonts w:cs="Times New Roman"/>
        </w:rPr>
      </w:pPr>
      <w:r w:rsidRPr="00D833E8">
        <w:rPr>
          <w:rFonts w:cs="Times New Roman"/>
          <w:lang w:val="sv-SE"/>
        </w:rPr>
        <w:t>Dakwah</w:t>
      </w:r>
      <w:r w:rsidR="00D833E8">
        <w:rPr>
          <w:rFonts w:cs="Times New Roman"/>
          <w:lang w:val="id-ID"/>
        </w:rPr>
        <w:t xml:space="preserve"> </w:t>
      </w:r>
      <w:r w:rsidRPr="00D833E8">
        <w:rPr>
          <w:rFonts w:cs="Times New Roman"/>
          <w:lang w:val="sv-SE"/>
        </w:rPr>
        <w:t>merupakan</w:t>
      </w:r>
      <w:r w:rsidR="00D833E8">
        <w:rPr>
          <w:rFonts w:cs="Times New Roman"/>
          <w:lang w:val="id-ID"/>
        </w:rPr>
        <w:t xml:space="preserve"> </w:t>
      </w:r>
      <w:r w:rsidRPr="00D833E8">
        <w:rPr>
          <w:rFonts w:cs="Times New Roman"/>
          <w:lang w:val="sv-SE"/>
        </w:rPr>
        <w:t>upaya</w:t>
      </w:r>
      <w:r w:rsidR="00D833E8">
        <w:rPr>
          <w:rFonts w:cs="Times New Roman"/>
          <w:lang w:val="id-ID"/>
        </w:rPr>
        <w:t xml:space="preserve"> </w:t>
      </w:r>
      <w:r w:rsidRPr="00D833E8">
        <w:rPr>
          <w:rFonts w:cs="Times New Roman"/>
          <w:lang w:val="sv-SE"/>
        </w:rPr>
        <w:t>mengajak</w:t>
      </w:r>
      <w:r w:rsidR="00D833E8">
        <w:rPr>
          <w:rFonts w:cs="Times New Roman"/>
          <w:lang w:val="id-ID"/>
        </w:rPr>
        <w:t xml:space="preserve"> </w:t>
      </w:r>
      <w:r w:rsidRPr="00D833E8">
        <w:rPr>
          <w:rFonts w:cs="Times New Roman"/>
          <w:lang w:val="sv-SE"/>
        </w:rPr>
        <w:t>atau</w:t>
      </w:r>
      <w:r w:rsidR="00D833E8">
        <w:rPr>
          <w:rFonts w:cs="Times New Roman"/>
          <w:lang w:val="id-ID"/>
        </w:rPr>
        <w:t xml:space="preserve"> </w:t>
      </w:r>
      <w:r w:rsidRPr="00D833E8">
        <w:rPr>
          <w:rFonts w:cs="Times New Roman"/>
          <w:lang w:val="sv-SE"/>
        </w:rPr>
        <w:t>menyeru</w:t>
      </w:r>
      <w:r w:rsidR="00D833E8">
        <w:rPr>
          <w:rFonts w:cs="Times New Roman"/>
          <w:lang w:val="id-ID"/>
        </w:rPr>
        <w:t xml:space="preserve"> </w:t>
      </w:r>
      <w:r w:rsidRPr="00D833E8">
        <w:rPr>
          <w:rFonts w:cs="Times New Roman"/>
          <w:lang w:val="sv-SE"/>
        </w:rPr>
        <w:t>manusia</w:t>
      </w:r>
      <w:r w:rsidR="00D833E8">
        <w:rPr>
          <w:rFonts w:cs="Times New Roman"/>
          <w:lang w:val="id-ID"/>
        </w:rPr>
        <w:t xml:space="preserve"> </w:t>
      </w:r>
      <w:r w:rsidRPr="00D833E8">
        <w:rPr>
          <w:rFonts w:cs="Times New Roman"/>
          <w:lang w:val="sv-SE"/>
        </w:rPr>
        <w:t>kepada</w:t>
      </w:r>
      <w:r w:rsidR="00D833E8">
        <w:rPr>
          <w:rFonts w:cs="Times New Roman"/>
          <w:lang w:val="id-ID"/>
        </w:rPr>
        <w:t xml:space="preserve"> </w:t>
      </w:r>
      <w:r w:rsidRPr="00D833E8">
        <w:rPr>
          <w:rFonts w:cs="Times New Roman"/>
          <w:lang w:val="sv-SE"/>
        </w:rPr>
        <w:t>kebaikan</w:t>
      </w:r>
      <w:r w:rsidR="00D833E8">
        <w:rPr>
          <w:rFonts w:cs="Times New Roman"/>
          <w:lang w:val="id-ID"/>
        </w:rPr>
        <w:t xml:space="preserve"> </w:t>
      </w:r>
      <w:r w:rsidRPr="00D833E8">
        <w:rPr>
          <w:rFonts w:cs="Times New Roman"/>
          <w:lang w:val="sv-SE"/>
        </w:rPr>
        <w:t>dan</w:t>
      </w:r>
      <w:r w:rsidR="00D833E8">
        <w:rPr>
          <w:rFonts w:cs="Times New Roman"/>
          <w:lang w:val="id-ID"/>
        </w:rPr>
        <w:t xml:space="preserve"> </w:t>
      </w:r>
      <w:r w:rsidRPr="00D833E8">
        <w:rPr>
          <w:rFonts w:cs="Times New Roman"/>
          <w:lang w:val="sv-SE"/>
        </w:rPr>
        <w:t>kebenaran</w:t>
      </w:r>
      <w:r w:rsidR="00D833E8">
        <w:rPr>
          <w:rFonts w:cs="Times New Roman"/>
          <w:lang w:val="id-ID"/>
        </w:rPr>
        <w:t xml:space="preserve"> </w:t>
      </w:r>
      <w:r w:rsidRPr="00D833E8">
        <w:rPr>
          <w:rFonts w:cs="Times New Roman"/>
          <w:lang w:val="sv-SE"/>
        </w:rPr>
        <w:t>serta</w:t>
      </w:r>
      <w:r w:rsidR="00D833E8">
        <w:rPr>
          <w:rFonts w:cs="Times New Roman"/>
          <w:lang w:val="id-ID"/>
        </w:rPr>
        <w:t xml:space="preserve"> </w:t>
      </w:r>
      <w:r w:rsidRPr="00D833E8">
        <w:rPr>
          <w:rFonts w:cs="Times New Roman"/>
          <w:lang w:val="sv-SE"/>
        </w:rPr>
        <w:t>mencegah</w:t>
      </w:r>
      <w:r w:rsidR="00D833E8">
        <w:rPr>
          <w:rFonts w:cs="Times New Roman"/>
          <w:lang w:val="id-ID"/>
        </w:rPr>
        <w:t xml:space="preserve"> </w:t>
      </w:r>
      <w:r w:rsidRPr="00D833E8">
        <w:rPr>
          <w:rFonts w:cs="Times New Roman"/>
          <w:lang w:val="sv-SE"/>
        </w:rPr>
        <w:t>dari</w:t>
      </w:r>
      <w:r w:rsidR="00D833E8">
        <w:rPr>
          <w:rFonts w:cs="Times New Roman"/>
          <w:lang w:val="id-ID"/>
        </w:rPr>
        <w:t xml:space="preserve"> </w:t>
      </w:r>
      <w:r w:rsidRPr="00D833E8">
        <w:rPr>
          <w:rFonts w:cs="Times New Roman"/>
          <w:lang w:val="sv-SE"/>
        </w:rPr>
        <w:t>kekejian, kemungkaran</w:t>
      </w:r>
      <w:r w:rsidR="00D833E8">
        <w:rPr>
          <w:rFonts w:cs="Times New Roman"/>
          <w:lang w:val="id-ID"/>
        </w:rPr>
        <w:t xml:space="preserve"> </w:t>
      </w:r>
      <w:r w:rsidRPr="00D833E8">
        <w:rPr>
          <w:rFonts w:cs="Times New Roman"/>
          <w:lang w:val="sv-SE"/>
        </w:rPr>
        <w:t>dan</w:t>
      </w:r>
      <w:r w:rsidR="00D833E8">
        <w:rPr>
          <w:rFonts w:cs="Times New Roman"/>
          <w:lang w:val="id-ID"/>
        </w:rPr>
        <w:t xml:space="preserve"> </w:t>
      </w:r>
      <w:r w:rsidRPr="00D833E8">
        <w:rPr>
          <w:rFonts w:cs="Times New Roman"/>
          <w:lang w:val="sv-SE"/>
        </w:rPr>
        <w:t>kebatilan</w:t>
      </w:r>
      <w:r w:rsidR="00D833E8">
        <w:rPr>
          <w:rFonts w:cs="Times New Roman"/>
          <w:lang w:val="id-ID"/>
        </w:rPr>
        <w:t xml:space="preserve"> </w:t>
      </w:r>
      <w:r w:rsidRPr="00D833E8">
        <w:rPr>
          <w:rFonts w:cs="Times New Roman"/>
          <w:lang w:val="sv-SE"/>
        </w:rPr>
        <w:t>untuk</w:t>
      </w:r>
      <w:r w:rsidR="00D833E8">
        <w:rPr>
          <w:rFonts w:cs="Times New Roman"/>
          <w:lang w:val="id-ID"/>
        </w:rPr>
        <w:t xml:space="preserve"> </w:t>
      </w:r>
      <w:r w:rsidRPr="00D833E8">
        <w:rPr>
          <w:rFonts w:cs="Times New Roman"/>
          <w:lang w:val="sv-SE"/>
        </w:rPr>
        <w:t>mencapai</w:t>
      </w:r>
      <w:r w:rsidR="00D833E8">
        <w:rPr>
          <w:rFonts w:cs="Times New Roman"/>
          <w:lang w:val="id-ID"/>
        </w:rPr>
        <w:t xml:space="preserve"> </w:t>
      </w:r>
      <w:r w:rsidRPr="00D833E8">
        <w:rPr>
          <w:rFonts w:cs="Times New Roman"/>
          <w:lang w:val="sv-SE"/>
        </w:rPr>
        <w:t>keselamatan, kemaslahatan, kebahagiaan</w:t>
      </w:r>
      <w:r w:rsidR="00D833E8">
        <w:rPr>
          <w:rFonts w:cs="Times New Roman"/>
          <w:lang w:val="id-ID"/>
        </w:rPr>
        <w:t xml:space="preserve"> </w:t>
      </w:r>
      <w:r w:rsidRPr="00D833E8">
        <w:rPr>
          <w:rFonts w:cs="Times New Roman"/>
          <w:lang w:val="sv-SE"/>
        </w:rPr>
        <w:t>dunia-akhirat.</w:t>
      </w:r>
      <w:r w:rsidR="002F426A" w:rsidRPr="005D4477">
        <w:rPr>
          <w:rStyle w:val="EndnoteReference"/>
          <w:rFonts w:cs="Times New Roman"/>
        </w:rPr>
        <w:endnoteReference w:id="2"/>
      </w:r>
      <w:r w:rsidR="002F426A" w:rsidRPr="005D4477">
        <w:rPr>
          <w:rFonts w:cs="Times New Roman"/>
        </w:rPr>
        <w:t>Jadi, dakwah</w:t>
      </w:r>
      <w:r w:rsidR="002F426A">
        <w:rPr>
          <w:rFonts w:cs="Times New Roman"/>
          <w:lang w:val="id-ID"/>
        </w:rPr>
        <w:t xml:space="preserve"> </w:t>
      </w:r>
      <w:r w:rsidR="002F426A" w:rsidRPr="005D4477">
        <w:rPr>
          <w:rFonts w:cs="Times New Roman"/>
        </w:rPr>
        <w:t>secara</w:t>
      </w:r>
      <w:r w:rsidR="002F426A">
        <w:rPr>
          <w:rFonts w:cs="Times New Roman"/>
          <w:lang w:val="id-ID"/>
        </w:rPr>
        <w:t xml:space="preserve"> </w:t>
      </w:r>
      <w:r w:rsidR="002F426A" w:rsidRPr="005D4477">
        <w:rPr>
          <w:rFonts w:cs="Times New Roman"/>
        </w:rPr>
        <w:t>subtansial</w:t>
      </w:r>
      <w:r w:rsidR="002F426A">
        <w:rPr>
          <w:rFonts w:cs="Times New Roman"/>
          <w:lang w:val="id-ID"/>
        </w:rPr>
        <w:t xml:space="preserve"> </w:t>
      </w:r>
      <w:r w:rsidR="002F426A" w:rsidRPr="005D4477">
        <w:rPr>
          <w:rFonts w:cs="Times New Roman"/>
        </w:rPr>
        <w:t>termasuk</w:t>
      </w:r>
      <w:r w:rsidR="002F426A">
        <w:rPr>
          <w:rFonts w:cs="Times New Roman"/>
          <w:lang w:val="id-ID"/>
        </w:rPr>
        <w:t xml:space="preserve"> </w:t>
      </w:r>
      <w:r w:rsidR="002F426A" w:rsidRPr="005D4477">
        <w:rPr>
          <w:rFonts w:cs="Times New Roman"/>
        </w:rPr>
        <w:t>suatu proses yang berkesinambungan</w:t>
      </w:r>
      <w:r w:rsidR="002F426A">
        <w:rPr>
          <w:rFonts w:cs="Times New Roman"/>
          <w:lang w:val="id-ID"/>
        </w:rPr>
        <w:t xml:space="preserve"> </w:t>
      </w:r>
      <w:r w:rsidR="002F426A" w:rsidRPr="005D4477">
        <w:rPr>
          <w:rFonts w:cs="Times New Roman"/>
        </w:rPr>
        <w:t>berupa</w:t>
      </w:r>
      <w:r w:rsidR="002F426A">
        <w:rPr>
          <w:rFonts w:cs="Times New Roman"/>
          <w:lang w:val="id-ID"/>
        </w:rPr>
        <w:t xml:space="preserve"> </w:t>
      </w:r>
      <w:r w:rsidR="002F426A" w:rsidRPr="005D4477">
        <w:rPr>
          <w:rFonts w:cs="Times New Roman"/>
        </w:rPr>
        <w:t>aktifitas-aktifitas</w:t>
      </w:r>
      <w:r w:rsidR="002F426A">
        <w:rPr>
          <w:rFonts w:cs="Times New Roman"/>
          <w:lang w:val="id-ID"/>
        </w:rPr>
        <w:t xml:space="preserve"> </w:t>
      </w:r>
      <w:r w:rsidR="002F426A" w:rsidRPr="005D4477">
        <w:rPr>
          <w:rFonts w:cs="Times New Roman"/>
        </w:rPr>
        <w:t>dinamis yang mengarah</w:t>
      </w:r>
      <w:r w:rsidR="002F426A">
        <w:rPr>
          <w:rFonts w:cs="Times New Roman"/>
          <w:lang w:val="id-ID"/>
        </w:rPr>
        <w:t xml:space="preserve"> </w:t>
      </w:r>
      <w:r w:rsidR="002F426A" w:rsidRPr="005D4477">
        <w:rPr>
          <w:rFonts w:cs="Times New Roman"/>
        </w:rPr>
        <w:t>kepada</w:t>
      </w:r>
      <w:r w:rsidR="002F426A">
        <w:rPr>
          <w:rFonts w:cs="Times New Roman"/>
          <w:lang w:val="id-ID"/>
        </w:rPr>
        <w:t xml:space="preserve"> </w:t>
      </w:r>
      <w:r w:rsidR="002F426A" w:rsidRPr="005D4477">
        <w:rPr>
          <w:rFonts w:cs="Times New Roman"/>
        </w:rPr>
        <w:t>perbaikan, pembinaan</w:t>
      </w:r>
      <w:r w:rsidR="002F426A">
        <w:rPr>
          <w:rFonts w:cs="Times New Roman"/>
          <w:lang w:val="id-ID"/>
        </w:rPr>
        <w:t xml:space="preserve"> </w:t>
      </w:r>
      <w:r w:rsidR="002F426A" w:rsidRPr="005D4477">
        <w:rPr>
          <w:rFonts w:cs="Times New Roman"/>
        </w:rPr>
        <w:t>dan</w:t>
      </w:r>
      <w:r w:rsidR="002F426A">
        <w:rPr>
          <w:rFonts w:cs="Times New Roman"/>
          <w:lang w:val="id-ID"/>
        </w:rPr>
        <w:t xml:space="preserve"> </w:t>
      </w:r>
      <w:r w:rsidR="002F426A" w:rsidRPr="005D4477">
        <w:rPr>
          <w:rFonts w:cs="Times New Roman"/>
        </w:rPr>
        <w:t>pembentukan</w:t>
      </w:r>
      <w:r w:rsidR="002F426A">
        <w:rPr>
          <w:rFonts w:cs="Times New Roman"/>
          <w:lang w:val="id-ID"/>
        </w:rPr>
        <w:t xml:space="preserve"> </w:t>
      </w:r>
      <w:r w:rsidR="002F426A" w:rsidRPr="005D4477">
        <w:rPr>
          <w:rFonts w:cs="Times New Roman"/>
        </w:rPr>
        <w:t>masyarakat yang bahagia (</w:t>
      </w:r>
      <w:r w:rsidR="002F426A" w:rsidRPr="005D4477">
        <w:rPr>
          <w:rFonts w:cs="Times New Roman"/>
          <w:i/>
          <w:iCs/>
        </w:rPr>
        <w:t>muflihūn</w:t>
      </w:r>
      <w:r w:rsidR="002F426A" w:rsidRPr="005D4477">
        <w:rPr>
          <w:rFonts w:cs="Times New Roman"/>
        </w:rPr>
        <w:t>) melalui</w:t>
      </w:r>
      <w:r w:rsidR="002F426A">
        <w:rPr>
          <w:rFonts w:cs="Times New Roman"/>
          <w:lang w:val="id-ID"/>
        </w:rPr>
        <w:t xml:space="preserve"> </w:t>
      </w:r>
      <w:r w:rsidR="002F426A" w:rsidRPr="005D4477">
        <w:rPr>
          <w:rFonts w:cs="Times New Roman"/>
        </w:rPr>
        <w:t>ajakan yang kontinyu</w:t>
      </w:r>
      <w:r w:rsidR="002F426A">
        <w:rPr>
          <w:rFonts w:cs="Times New Roman"/>
          <w:lang w:val="id-ID"/>
        </w:rPr>
        <w:t xml:space="preserve"> </w:t>
      </w:r>
      <w:r w:rsidR="002F426A" w:rsidRPr="005D4477">
        <w:rPr>
          <w:rFonts w:cs="Times New Roman"/>
        </w:rPr>
        <w:t>kepada</w:t>
      </w:r>
      <w:r w:rsidR="002F426A">
        <w:rPr>
          <w:rFonts w:cs="Times New Roman"/>
          <w:lang w:val="id-ID"/>
        </w:rPr>
        <w:t xml:space="preserve"> </w:t>
      </w:r>
      <w:r w:rsidR="002F426A" w:rsidRPr="005D4477">
        <w:rPr>
          <w:rFonts w:cs="Times New Roman"/>
        </w:rPr>
        <w:t>kebaikan</w:t>
      </w:r>
      <w:r w:rsidR="002F426A">
        <w:rPr>
          <w:rFonts w:cs="Times New Roman"/>
          <w:lang w:val="id-ID"/>
        </w:rPr>
        <w:t xml:space="preserve"> </w:t>
      </w:r>
      <w:r w:rsidR="002F426A" w:rsidRPr="005D4477">
        <w:rPr>
          <w:rFonts w:cs="Times New Roman"/>
        </w:rPr>
        <w:t>dan</w:t>
      </w:r>
      <w:r w:rsidR="002F426A">
        <w:rPr>
          <w:rFonts w:cs="Times New Roman"/>
          <w:lang w:val="id-ID"/>
        </w:rPr>
        <w:t xml:space="preserve"> </w:t>
      </w:r>
      <w:r w:rsidR="002F426A" w:rsidRPr="005D4477">
        <w:rPr>
          <w:rFonts w:cs="Times New Roman"/>
          <w:i/>
          <w:iCs/>
        </w:rPr>
        <w:t>ma’rūf</w:t>
      </w:r>
      <w:r w:rsidR="002F426A">
        <w:rPr>
          <w:rFonts w:cs="Times New Roman"/>
          <w:i/>
          <w:iCs/>
          <w:lang w:val="id-ID"/>
        </w:rPr>
        <w:t xml:space="preserve"> </w:t>
      </w:r>
      <w:r w:rsidR="002F426A" w:rsidRPr="005D4477">
        <w:rPr>
          <w:rFonts w:cs="Times New Roman"/>
        </w:rPr>
        <w:t>serta</w:t>
      </w:r>
      <w:r w:rsidR="002F426A">
        <w:rPr>
          <w:rFonts w:cs="Times New Roman"/>
          <w:lang w:val="id-ID"/>
        </w:rPr>
        <w:t xml:space="preserve"> </w:t>
      </w:r>
      <w:r w:rsidR="002F426A" w:rsidRPr="005D4477">
        <w:rPr>
          <w:rFonts w:cs="Times New Roman"/>
        </w:rPr>
        <w:t>mencegah</w:t>
      </w:r>
      <w:r w:rsidR="002F426A">
        <w:rPr>
          <w:rFonts w:cs="Times New Roman"/>
          <w:lang w:val="id-ID"/>
        </w:rPr>
        <w:t xml:space="preserve"> </w:t>
      </w:r>
      <w:r w:rsidR="002F426A" w:rsidRPr="005D4477">
        <w:rPr>
          <w:rFonts w:cs="Times New Roman"/>
        </w:rPr>
        <w:t>mereka</w:t>
      </w:r>
      <w:r w:rsidR="002F426A">
        <w:rPr>
          <w:rFonts w:cs="Times New Roman"/>
          <w:lang w:val="id-ID"/>
        </w:rPr>
        <w:t xml:space="preserve"> </w:t>
      </w:r>
      <w:r w:rsidR="002F426A" w:rsidRPr="005D4477">
        <w:rPr>
          <w:rFonts w:cs="Times New Roman"/>
        </w:rPr>
        <w:t>dari</w:t>
      </w:r>
      <w:r w:rsidR="002F426A">
        <w:rPr>
          <w:rFonts w:cs="Times New Roman"/>
          <w:lang w:val="id-ID"/>
        </w:rPr>
        <w:t xml:space="preserve"> </w:t>
      </w:r>
      <w:r w:rsidR="002F426A" w:rsidRPr="005D4477">
        <w:rPr>
          <w:rFonts w:cs="Times New Roman"/>
        </w:rPr>
        <w:t>hal-hal yang mungkar</w:t>
      </w:r>
      <w:r w:rsidR="002F426A">
        <w:rPr>
          <w:rFonts w:cs="Times New Roman"/>
          <w:lang w:val="id-ID"/>
        </w:rPr>
        <w:t xml:space="preserve"> </w:t>
      </w:r>
      <w:r w:rsidR="002F426A" w:rsidRPr="005D4477">
        <w:rPr>
          <w:rFonts w:cs="Times New Roman"/>
        </w:rPr>
        <w:t>dal</w:t>
      </w:r>
      <w:r w:rsidR="002F426A">
        <w:rPr>
          <w:rFonts w:cs="Times New Roman"/>
          <w:lang w:val="id-ID"/>
        </w:rPr>
        <w:t>a</w:t>
      </w:r>
      <w:r w:rsidR="002F426A" w:rsidRPr="005D4477">
        <w:rPr>
          <w:rFonts w:cs="Times New Roman"/>
        </w:rPr>
        <w:t>m</w:t>
      </w:r>
      <w:r w:rsidR="002F426A">
        <w:rPr>
          <w:rFonts w:cs="Times New Roman"/>
          <w:lang w:val="id-ID"/>
        </w:rPr>
        <w:t xml:space="preserve"> </w:t>
      </w:r>
      <w:r w:rsidR="002F426A" w:rsidRPr="005D4477">
        <w:rPr>
          <w:rFonts w:cs="Times New Roman"/>
        </w:rPr>
        <w:t>arti yang seluas-luasnya.</w:t>
      </w:r>
    </w:p>
    <w:p w:rsidR="002F426A" w:rsidRPr="001A2FBE" w:rsidRDefault="002F426A" w:rsidP="002F426A">
      <w:pPr>
        <w:spacing w:line="276" w:lineRule="auto"/>
        <w:ind w:firstLine="709"/>
        <w:jc w:val="both"/>
        <w:rPr>
          <w:rFonts w:cs="Times New Roman"/>
        </w:rPr>
      </w:pPr>
      <w:r w:rsidRPr="005D4477">
        <w:rPr>
          <w:rFonts w:cs="Times New Roman"/>
        </w:rPr>
        <w:t>Umat Islam dianjurkan</w:t>
      </w:r>
      <w:r>
        <w:rPr>
          <w:rFonts w:cs="Times New Roman"/>
          <w:lang w:val="id-ID"/>
        </w:rPr>
        <w:t xml:space="preserve"> </w:t>
      </w:r>
      <w:r w:rsidRPr="005D4477">
        <w:rPr>
          <w:rFonts w:cs="Times New Roman"/>
        </w:rPr>
        <w:t>berdakwah</w:t>
      </w:r>
      <w:r>
        <w:rPr>
          <w:rFonts w:cs="Times New Roman"/>
          <w:lang w:val="id-ID"/>
        </w:rPr>
        <w:t xml:space="preserve"> </w:t>
      </w:r>
      <w:r w:rsidRPr="005D4477">
        <w:rPr>
          <w:rFonts w:cs="Times New Roman"/>
        </w:rPr>
        <w:t>dengan</w:t>
      </w:r>
      <w:r>
        <w:rPr>
          <w:rFonts w:cs="Times New Roman"/>
          <w:lang w:val="id-ID"/>
        </w:rPr>
        <w:t xml:space="preserve"> </w:t>
      </w:r>
      <w:r w:rsidRPr="005D4477">
        <w:rPr>
          <w:rFonts w:cs="Times New Roman"/>
        </w:rPr>
        <w:t>metode yang baik</w:t>
      </w:r>
      <w:r>
        <w:rPr>
          <w:rFonts w:cs="Times New Roman"/>
          <w:lang w:val="id-ID"/>
        </w:rPr>
        <w:t xml:space="preserve"> </w:t>
      </w:r>
      <w:r w:rsidRPr="005D4477">
        <w:rPr>
          <w:rFonts w:cs="Times New Roman"/>
        </w:rPr>
        <w:t>dan</w:t>
      </w:r>
      <w:r>
        <w:rPr>
          <w:rFonts w:cs="Times New Roman"/>
          <w:lang w:val="id-ID"/>
        </w:rPr>
        <w:t xml:space="preserve"> </w:t>
      </w:r>
      <w:r w:rsidRPr="005D4477">
        <w:rPr>
          <w:rFonts w:cs="Times New Roman"/>
        </w:rPr>
        <w:t>bijaksana.</w:t>
      </w:r>
      <w:r w:rsidRPr="005D4477">
        <w:rPr>
          <w:rStyle w:val="EndnoteReference"/>
          <w:rFonts w:cs="Times New Roman"/>
        </w:rPr>
        <w:endnoteReference w:id="3"/>
      </w:r>
      <w:r w:rsidRPr="005D4477">
        <w:rPr>
          <w:rFonts w:cs="Times New Roman"/>
        </w:rPr>
        <w:t>Kewajiban</w:t>
      </w:r>
      <w:r>
        <w:rPr>
          <w:rFonts w:cs="Times New Roman"/>
          <w:lang w:val="id-ID"/>
        </w:rPr>
        <w:t xml:space="preserve"> </w:t>
      </w:r>
      <w:r w:rsidRPr="005D4477">
        <w:rPr>
          <w:rFonts w:cs="Times New Roman"/>
        </w:rPr>
        <w:t>berdakwah yang diiringi</w:t>
      </w:r>
      <w:r>
        <w:rPr>
          <w:rFonts w:cs="Times New Roman"/>
          <w:lang w:val="id-ID"/>
        </w:rPr>
        <w:t xml:space="preserve"> </w:t>
      </w:r>
      <w:r w:rsidRPr="005D4477">
        <w:rPr>
          <w:rFonts w:cs="Times New Roman"/>
        </w:rPr>
        <w:t>dengan</w:t>
      </w:r>
      <w:r>
        <w:rPr>
          <w:rFonts w:cs="Times New Roman"/>
          <w:lang w:val="id-ID"/>
        </w:rPr>
        <w:t xml:space="preserve"> </w:t>
      </w:r>
      <w:r w:rsidRPr="005D4477">
        <w:rPr>
          <w:rFonts w:cs="Times New Roman"/>
        </w:rPr>
        <w:t>cara-cara</w:t>
      </w:r>
      <w:r>
        <w:rPr>
          <w:rFonts w:cs="Times New Roman"/>
          <w:lang w:val="id-ID"/>
        </w:rPr>
        <w:t xml:space="preserve"> </w:t>
      </w:r>
      <w:r w:rsidRPr="005D4477">
        <w:rPr>
          <w:rFonts w:cs="Times New Roman"/>
        </w:rPr>
        <w:t>penyampaian yang menurut</w:t>
      </w:r>
      <w:r>
        <w:rPr>
          <w:rFonts w:cs="Times New Roman"/>
          <w:lang w:val="id-ID"/>
        </w:rPr>
        <w:t xml:space="preserve"> </w:t>
      </w:r>
      <w:r w:rsidRPr="005D4477">
        <w:rPr>
          <w:rFonts w:cs="Times New Roman"/>
        </w:rPr>
        <w:t>pikiranakan</w:t>
      </w:r>
      <w:r>
        <w:rPr>
          <w:rFonts w:cs="Times New Roman"/>
          <w:lang w:val="id-ID"/>
        </w:rPr>
        <w:t xml:space="preserve"> </w:t>
      </w:r>
      <w:r w:rsidRPr="005D4477">
        <w:rPr>
          <w:rFonts w:cs="Times New Roman"/>
        </w:rPr>
        <w:t>lebih</w:t>
      </w:r>
      <w:r>
        <w:rPr>
          <w:rFonts w:cs="Times New Roman"/>
          <w:lang w:val="id-ID"/>
        </w:rPr>
        <w:t xml:space="preserve"> </w:t>
      </w:r>
      <w:r w:rsidRPr="005D4477">
        <w:rPr>
          <w:rFonts w:cs="Times New Roman"/>
        </w:rPr>
        <w:t>membukahati, dan</w:t>
      </w:r>
      <w:r>
        <w:rPr>
          <w:rFonts w:cs="Times New Roman"/>
          <w:lang w:val="id-ID"/>
        </w:rPr>
        <w:t xml:space="preserve"> </w:t>
      </w:r>
      <w:r w:rsidRPr="005D4477">
        <w:rPr>
          <w:rFonts w:cs="Times New Roman"/>
        </w:rPr>
        <w:t>hal</w:t>
      </w:r>
      <w:r>
        <w:rPr>
          <w:rFonts w:cs="Times New Roman"/>
          <w:lang w:val="id-ID"/>
        </w:rPr>
        <w:t xml:space="preserve"> </w:t>
      </w:r>
      <w:r w:rsidRPr="005D4477">
        <w:rPr>
          <w:rFonts w:cs="Times New Roman"/>
        </w:rPr>
        <w:t>ini</w:t>
      </w:r>
      <w:r>
        <w:rPr>
          <w:rFonts w:cs="Times New Roman"/>
          <w:lang w:val="id-ID"/>
        </w:rPr>
        <w:t xml:space="preserve"> </w:t>
      </w:r>
      <w:r w:rsidRPr="005D4477">
        <w:rPr>
          <w:rFonts w:cs="Times New Roman"/>
        </w:rPr>
        <w:t>dapat</w:t>
      </w:r>
      <w:r>
        <w:rPr>
          <w:rFonts w:cs="Times New Roman"/>
          <w:lang w:val="id-ID"/>
        </w:rPr>
        <w:t xml:space="preserve"> </w:t>
      </w:r>
      <w:r w:rsidRPr="005D4477">
        <w:rPr>
          <w:rFonts w:cs="Times New Roman"/>
        </w:rPr>
        <w:t>dipahami</w:t>
      </w:r>
      <w:r>
        <w:rPr>
          <w:rFonts w:cs="Times New Roman"/>
          <w:lang w:val="id-ID"/>
        </w:rPr>
        <w:t xml:space="preserve"> </w:t>
      </w:r>
      <w:r w:rsidRPr="005D4477">
        <w:rPr>
          <w:rFonts w:cs="Times New Roman"/>
        </w:rPr>
        <w:t>dari</w:t>
      </w:r>
      <w:r>
        <w:rPr>
          <w:rFonts w:cs="Times New Roman"/>
          <w:lang w:val="id-ID"/>
        </w:rPr>
        <w:t xml:space="preserve"> </w:t>
      </w:r>
      <w:r w:rsidRPr="005D4477">
        <w:rPr>
          <w:rFonts w:cs="Times New Roman"/>
        </w:rPr>
        <w:t>ayat-ayat yang menyuruh</w:t>
      </w:r>
      <w:r>
        <w:rPr>
          <w:rFonts w:cs="Times New Roman"/>
          <w:lang w:val="id-ID"/>
        </w:rPr>
        <w:t xml:space="preserve"> </w:t>
      </w:r>
      <w:r w:rsidRPr="005D4477">
        <w:rPr>
          <w:rFonts w:cs="Times New Roman"/>
        </w:rPr>
        <w:t>berdakwah</w:t>
      </w:r>
      <w:r>
        <w:rPr>
          <w:rFonts w:cs="Times New Roman"/>
          <w:lang w:val="id-ID"/>
        </w:rPr>
        <w:t xml:space="preserve"> </w:t>
      </w:r>
      <w:r w:rsidRPr="005D4477">
        <w:rPr>
          <w:rFonts w:cs="Times New Roman"/>
        </w:rPr>
        <w:t>sebagaimana</w:t>
      </w:r>
      <w:r>
        <w:rPr>
          <w:rFonts w:cs="Times New Roman"/>
          <w:lang w:val="id-ID"/>
        </w:rPr>
        <w:t xml:space="preserve"> </w:t>
      </w:r>
      <w:r w:rsidRPr="005D4477">
        <w:rPr>
          <w:rFonts w:cs="Times New Roman"/>
        </w:rPr>
        <w:t>praktek</w:t>
      </w:r>
      <w:r>
        <w:rPr>
          <w:rFonts w:cs="Times New Roman"/>
          <w:lang w:val="id-ID"/>
        </w:rPr>
        <w:t xml:space="preserve"> </w:t>
      </w:r>
      <w:r>
        <w:rPr>
          <w:rFonts w:cs="Times New Roman"/>
        </w:rPr>
        <w:t>dakwah yang dilaksanakanNabi</w:t>
      </w:r>
      <w:r>
        <w:rPr>
          <w:rFonts w:cs="Times New Roman"/>
          <w:lang w:val="id-ID"/>
        </w:rPr>
        <w:t xml:space="preserve"> </w:t>
      </w:r>
      <w:r w:rsidRPr="005D4477">
        <w:rPr>
          <w:rFonts w:cs="Times New Roman"/>
        </w:rPr>
        <w:t>saw</w:t>
      </w:r>
      <w:r>
        <w:rPr>
          <w:rFonts w:cs="Times New Roman"/>
        </w:rPr>
        <w:t>,</w:t>
      </w:r>
      <w:r w:rsidRPr="005D4477">
        <w:rPr>
          <w:rStyle w:val="EndnoteReference"/>
          <w:rFonts w:cs="Times New Roman"/>
        </w:rPr>
        <w:endnoteReference w:id="4"/>
      </w:r>
      <w:r>
        <w:rPr>
          <w:rFonts w:cs="Times New Roman"/>
        </w:rPr>
        <w:t>yakni</w:t>
      </w:r>
      <w:r>
        <w:rPr>
          <w:rFonts w:cs="Times New Roman"/>
          <w:lang w:val="id-ID"/>
        </w:rPr>
        <w:t xml:space="preserve"> </w:t>
      </w:r>
      <w:r w:rsidRPr="005D4477">
        <w:rPr>
          <w:rFonts w:cs="Times New Roman"/>
        </w:rPr>
        <w:t>menyampaikan</w:t>
      </w:r>
      <w:r>
        <w:rPr>
          <w:rFonts w:cs="Times New Roman"/>
          <w:lang w:val="id-ID"/>
        </w:rPr>
        <w:t xml:space="preserve"> </w:t>
      </w:r>
      <w:r w:rsidRPr="005D4477">
        <w:rPr>
          <w:rFonts w:cs="Times New Roman"/>
        </w:rPr>
        <w:t>dakwah</w:t>
      </w:r>
      <w:r>
        <w:rPr>
          <w:rFonts w:cs="Times New Roman"/>
          <w:lang w:val="id-ID"/>
        </w:rPr>
        <w:t xml:space="preserve"> </w:t>
      </w:r>
      <w:r>
        <w:rPr>
          <w:rFonts w:cs="Times New Roman"/>
        </w:rPr>
        <w:t>dengan</w:t>
      </w:r>
      <w:r>
        <w:rPr>
          <w:rFonts w:cs="Times New Roman"/>
          <w:lang w:val="id-ID"/>
        </w:rPr>
        <w:t xml:space="preserve"> </w:t>
      </w:r>
      <w:r w:rsidRPr="005D4477">
        <w:rPr>
          <w:rFonts w:cs="Times New Roman"/>
        </w:rPr>
        <w:t>menggunakan</w:t>
      </w:r>
      <w:r>
        <w:rPr>
          <w:rFonts w:cs="Times New Roman"/>
          <w:lang w:val="id-ID"/>
        </w:rPr>
        <w:t xml:space="preserve"> </w:t>
      </w:r>
      <w:r w:rsidRPr="005D4477">
        <w:rPr>
          <w:rFonts w:cs="Times New Roman"/>
        </w:rPr>
        <w:t>berbagai</w:t>
      </w:r>
      <w:r>
        <w:rPr>
          <w:rFonts w:cs="Times New Roman"/>
          <w:lang w:val="id-ID"/>
        </w:rPr>
        <w:t xml:space="preserve"> </w:t>
      </w:r>
      <w:r w:rsidRPr="005D4477">
        <w:rPr>
          <w:rFonts w:cs="Times New Roman"/>
        </w:rPr>
        <w:t>jalan</w:t>
      </w:r>
      <w:r>
        <w:rPr>
          <w:rFonts w:cs="Times New Roman"/>
          <w:lang w:val="id-ID"/>
        </w:rPr>
        <w:t xml:space="preserve"> </w:t>
      </w:r>
      <w:r w:rsidRPr="005D4477">
        <w:rPr>
          <w:rFonts w:cs="Times New Roman"/>
        </w:rPr>
        <w:t>dan</w:t>
      </w:r>
      <w:r>
        <w:rPr>
          <w:rFonts w:cs="Times New Roman"/>
          <w:lang w:val="id-ID"/>
        </w:rPr>
        <w:t xml:space="preserve"> </w:t>
      </w:r>
      <w:r w:rsidRPr="005D4477">
        <w:rPr>
          <w:rFonts w:cs="Times New Roman"/>
        </w:rPr>
        <w:t>cara</w:t>
      </w:r>
      <w:r>
        <w:rPr>
          <w:rFonts w:cs="Times New Roman"/>
          <w:lang w:val="id-ID"/>
        </w:rPr>
        <w:t xml:space="preserve"> </w:t>
      </w:r>
      <w:r w:rsidRPr="005D4477">
        <w:rPr>
          <w:rFonts w:cs="Times New Roman"/>
        </w:rPr>
        <w:t>penyajian</w:t>
      </w:r>
      <w:r>
        <w:rPr>
          <w:rFonts w:cs="Times New Roman"/>
          <w:lang w:val="id-ID"/>
        </w:rPr>
        <w:t xml:space="preserve"> </w:t>
      </w:r>
      <w:r w:rsidRPr="005D4477">
        <w:rPr>
          <w:rFonts w:cs="Times New Roman"/>
        </w:rPr>
        <w:t>secara</w:t>
      </w:r>
      <w:r>
        <w:rPr>
          <w:rFonts w:cs="Times New Roman"/>
          <w:lang w:val="id-ID"/>
        </w:rPr>
        <w:t xml:space="preserve"> </w:t>
      </w:r>
      <w:r w:rsidRPr="005D4477">
        <w:rPr>
          <w:rFonts w:cs="Times New Roman"/>
        </w:rPr>
        <w:t>lisan</w:t>
      </w:r>
      <w:r>
        <w:rPr>
          <w:rFonts w:cs="Times New Roman"/>
          <w:lang w:val="id-ID"/>
        </w:rPr>
        <w:t xml:space="preserve"> </w:t>
      </w:r>
      <w:r w:rsidRPr="005D4477">
        <w:rPr>
          <w:rFonts w:cs="Times New Roman"/>
        </w:rPr>
        <w:t>maupun</w:t>
      </w:r>
      <w:r>
        <w:rPr>
          <w:rFonts w:cs="Times New Roman"/>
          <w:lang w:val="id-ID"/>
        </w:rPr>
        <w:t xml:space="preserve"> </w:t>
      </w:r>
      <w:r>
        <w:rPr>
          <w:rFonts w:cs="Times New Roman"/>
        </w:rPr>
        <w:t>berdasarkan</w:t>
      </w:r>
      <w:r>
        <w:rPr>
          <w:rFonts w:cs="Times New Roman"/>
          <w:lang w:val="id-ID"/>
        </w:rPr>
        <w:t xml:space="preserve"> </w:t>
      </w:r>
      <w:r>
        <w:rPr>
          <w:rFonts w:cs="Times New Roman"/>
        </w:rPr>
        <w:t>keadaan yang diistilahkan</w:t>
      </w:r>
      <w:r>
        <w:rPr>
          <w:rFonts w:cs="Times New Roman"/>
          <w:lang w:val="id-ID"/>
        </w:rPr>
        <w:t xml:space="preserve"> </w:t>
      </w:r>
      <w:r>
        <w:rPr>
          <w:rFonts w:cs="Times New Roman"/>
        </w:rPr>
        <w:t>dengan</w:t>
      </w:r>
      <w:r>
        <w:rPr>
          <w:rFonts w:cs="Times New Roman"/>
          <w:lang w:val="id-ID"/>
        </w:rPr>
        <w:t xml:space="preserve"> </w:t>
      </w:r>
      <w:r>
        <w:rPr>
          <w:rFonts w:cs="Times New Roman"/>
        </w:rPr>
        <w:t>metode</w:t>
      </w:r>
      <w:r>
        <w:rPr>
          <w:rFonts w:cs="Times New Roman"/>
          <w:lang w:val="id-ID"/>
        </w:rPr>
        <w:t xml:space="preserve"> </w:t>
      </w:r>
      <w:r>
        <w:rPr>
          <w:rFonts w:cs="Times New Roman"/>
        </w:rPr>
        <w:t>dakwah</w:t>
      </w:r>
      <w:r>
        <w:rPr>
          <w:rFonts w:cs="Times New Roman"/>
          <w:lang w:val="id-ID"/>
        </w:rPr>
        <w:t xml:space="preserve"> </w:t>
      </w:r>
      <w:r w:rsidRPr="005D4477">
        <w:rPr>
          <w:rFonts w:cs="Times New Roman"/>
          <w:i/>
          <w:iCs/>
        </w:rPr>
        <w:t>bi al-hāl</w:t>
      </w:r>
      <w:r>
        <w:rPr>
          <w:rFonts w:cs="Times New Roman"/>
          <w:i/>
          <w:iCs/>
        </w:rPr>
        <w:t xml:space="preserve">, </w:t>
      </w:r>
      <w:r w:rsidRPr="001A2FBE">
        <w:rPr>
          <w:rFonts w:cs="Times New Roman"/>
        </w:rPr>
        <w:lastRenderedPageBreak/>
        <w:t>yakni</w:t>
      </w:r>
      <w:r>
        <w:rPr>
          <w:rFonts w:cs="Times New Roman"/>
          <w:lang w:val="id-ID"/>
        </w:rPr>
        <w:t xml:space="preserve"> </w:t>
      </w:r>
      <w:r>
        <w:rPr>
          <w:rFonts w:cs="Times New Roman"/>
        </w:rPr>
        <w:t>memberikan</w:t>
      </w:r>
      <w:r>
        <w:rPr>
          <w:rFonts w:cs="Times New Roman"/>
          <w:lang w:val="id-ID"/>
        </w:rPr>
        <w:t xml:space="preserve"> </w:t>
      </w:r>
      <w:r>
        <w:rPr>
          <w:rFonts w:cs="Times New Roman"/>
        </w:rPr>
        <w:t>contoh</w:t>
      </w:r>
      <w:r>
        <w:rPr>
          <w:rFonts w:cs="Times New Roman"/>
          <w:lang w:val="id-ID"/>
        </w:rPr>
        <w:t xml:space="preserve"> </w:t>
      </w:r>
      <w:r>
        <w:rPr>
          <w:rFonts w:cs="Times New Roman"/>
        </w:rPr>
        <w:t>dan</w:t>
      </w:r>
      <w:r>
        <w:rPr>
          <w:rFonts w:cs="Times New Roman"/>
          <w:lang w:val="id-ID"/>
        </w:rPr>
        <w:t xml:space="preserve"> </w:t>
      </w:r>
      <w:r>
        <w:rPr>
          <w:rFonts w:cs="Times New Roman"/>
        </w:rPr>
        <w:t>mengamalkannya</w:t>
      </w:r>
      <w:r>
        <w:rPr>
          <w:rFonts w:cs="Times New Roman"/>
          <w:lang w:val="id-ID"/>
        </w:rPr>
        <w:t xml:space="preserve"> </w:t>
      </w:r>
      <w:r>
        <w:rPr>
          <w:rFonts w:cs="Times New Roman"/>
        </w:rPr>
        <w:t>dalam</w:t>
      </w:r>
      <w:r>
        <w:rPr>
          <w:rFonts w:cs="Times New Roman"/>
          <w:lang w:val="id-ID"/>
        </w:rPr>
        <w:t xml:space="preserve"> </w:t>
      </w:r>
      <w:r>
        <w:rPr>
          <w:rFonts w:cs="Times New Roman"/>
        </w:rPr>
        <w:t>berbagai</w:t>
      </w:r>
      <w:r>
        <w:rPr>
          <w:rFonts w:cs="Times New Roman"/>
          <w:lang w:val="id-ID"/>
        </w:rPr>
        <w:t xml:space="preserve"> </w:t>
      </w:r>
      <w:r>
        <w:rPr>
          <w:rFonts w:cs="Times New Roman"/>
        </w:rPr>
        <w:t>bentuk</w:t>
      </w:r>
      <w:r>
        <w:rPr>
          <w:rFonts w:cs="Times New Roman"/>
          <w:lang w:val="id-ID"/>
        </w:rPr>
        <w:t xml:space="preserve"> </w:t>
      </w:r>
      <w:r>
        <w:rPr>
          <w:rFonts w:cs="Times New Roman"/>
        </w:rPr>
        <w:t>kegiatan</w:t>
      </w:r>
      <w:r>
        <w:rPr>
          <w:rFonts w:cs="Times New Roman"/>
          <w:lang w:val="id-ID"/>
        </w:rPr>
        <w:t xml:space="preserve"> </w:t>
      </w:r>
      <w:r>
        <w:rPr>
          <w:rFonts w:cs="Times New Roman"/>
        </w:rPr>
        <w:t>dan</w:t>
      </w:r>
      <w:r>
        <w:rPr>
          <w:rFonts w:cs="Times New Roman"/>
          <w:lang w:val="id-ID"/>
        </w:rPr>
        <w:t xml:space="preserve"> </w:t>
      </w:r>
      <w:r>
        <w:rPr>
          <w:rFonts w:cs="Times New Roman"/>
        </w:rPr>
        <w:t>dengan basis yang jelas.</w:t>
      </w:r>
    </w:p>
    <w:p w:rsidR="002F426A" w:rsidRPr="005D4477" w:rsidRDefault="002F426A" w:rsidP="002F426A">
      <w:pPr>
        <w:pStyle w:val="BodyTextIndent"/>
        <w:spacing w:line="276" w:lineRule="auto"/>
        <w:ind w:left="0" w:firstLine="709"/>
        <w:rPr>
          <w:rFonts w:cs="Times New Roman"/>
          <w:spacing w:val="4"/>
          <w:szCs w:val="28"/>
          <w:lang w:val="sv-SE"/>
        </w:rPr>
      </w:pPr>
      <w:r>
        <w:rPr>
          <w:rFonts w:cs="Times New Roman"/>
          <w:spacing w:val="4"/>
          <w:szCs w:val="28"/>
          <w:lang w:val="id-ID"/>
        </w:rPr>
        <w:t xml:space="preserve">Ketika </w:t>
      </w:r>
      <w:r w:rsidRPr="005D4477">
        <w:rPr>
          <w:rFonts w:cs="Times New Roman"/>
          <w:spacing w:val="4"/>
          <w:szCs w:val="28"/>
        </w:rPr>
        <w:t>Nabi</w:t>
      </w:r>
      <w:r>
        <w:rPr>
          <w:rFonts w:cs="Times New Roman"/>
          <w:spacing w:val="4"/>
          <w:szCs w:val="28"/>
          <w:lang w:val="id-ID"/>
        </w:rPr>
        <w:t xml:space="preserve"> </w:t>
      </w:r>
      <w:r w:rsidRPr="005D4477">
        <w:rPr>
          <w:rFonts w:cs="Times New Roman"/>
          <w:spacing w:val="4"/>
          <w:szCs w:val="28"/>
        </w:rPr>
        <w:t>saw.,hijrah</w:t>
      </w:r>
      <w:r>
        <w:rPr>
          <w:rFonts w:cs="Times New Roman"/>
          <w:spacing w:val="4"/>
          <w:szCs w:val="28"/>
          <w:lang w:val="id-ID"/>
        </w:rPr>
        <w:t xml:space="preserve"> </w:t>
      </w:r>
      <w:r w:rsidRPr="005D4477">
        <w:rPr>
          <w:rFonts w:cs="Times New Roman"/>
          <w:spacing w:val="4"/>
          <w:szCs w:val="28"/>
        </w:rPr>
        <w:t>ke</w:t>
      </w:r>
      <w:r>
        <w:rPr>
          <w:rFonts w:cs="Times New Roman"/>
          <w:spacing w:val="4"/>
          <w:szCs w:val="28"/>
          <w:lang w:val="id-ID"/>
        </w:rPr>
        <w:t xml:space="preserve"> </w:t>
      </w:r>
      <w:r w:rsidRPr="005D4477">
        <w:rPr>
          <w:rFonts w:cs="Times New Roman"/>
          <w:spacing w:val="4"/>
          <w:szCs w:val="28"/>
        </w:rPr>
        <w:t>Madinah</w:t>
      </w:r>
      <w:r>
        <w:rPr>
          <w:rFonts w:cs="Times New Roman"/>
          <w:spacing w:val="4"/>
          <w:szCs w:val="28"/>
          <w:lang w:val="id-ID"/>
        </w:rPr>
        <w:t xml:space="preserve"> </w:t>
      </w:r>
      <w:r w:rsidRPr="005D4477">
        <w:rPr>
          <w:rFonts w:cs="Times New Roman"/>
          <w:spacing w:val="4"/>
          <w:szCs w:val="28"/>
        </w:rPr>
        <w:t>dakwah yang diutamakan</w:t>
      </w:r>
      <w:r>
        <w:rPr>
          <w:rFonts w:cs="Times New Roman"/>
          <w:spacing w:val="4"/>
          <w:szCs w:val="28"/>
          <w:lang w:val="id-ID"/>
        </w:rPr>
        <w:t xml:space="preserve"> </w:t>
      </w:r>
      <w:r w:rsidRPr="005D4477">
        <w:rPr>
          <w:rFonts w:cs="Times New Roman"/>
          <w:spacing w:val="4"/>
          <w:szCs w:val="28"/>
        </w:rPr>
        <w:t>adalah</w:t>
      </w:r>
      <w:r>
        <w:rPr>
          <w:rFonts w:cs="Times New Roman"/>
          <w:spacing w:val="4"/>
          <w:szCs w:val="28"/>
          <w:lang w:val="id-ID"/>
        </w:rPr>
        <w:t xml:space="preserve"> </w:t>
      </w:r>
      <w:r w:rsidRPr="005D4477">
        <w:rPr>
          <w:rFonts w:cs="Times New Roman"/>
          <w:spacing w:val="4"/>
          <w:szCs w:val="28"/>
        </w:rPr>
        <w:t>berbasis masjid, karena</w:t>
      </w:r>
      <w:r>
        <w:rPr>
          <w:rFonts w:cs="Times New Roman"/>
          <w:spacing w:val="4"/>
          <w:szCs w:val="28"/>
          <w:lang w:val="id-ID"/>
        </w:rPr>
        <w:t xml:space="preserve"> </w:t>
      </w:r>
      <w:r w:rsidRPr="005D4477">
        <w:rPr>
          <w:rFonts w:cs="Times New Roman"/>
          <w:spacing w:val="4"/>
          <w:szCs w:val="28"/>
        </w:rPr>
        <w:t>itu program awal yang dirintisnya</w:t>
      </w:r>
      <w:r>
        <w:rPr>
          <w:rFonts w:cs="Times New Roman"/>
          <w:spacing w:val="4"/>
          <w:szCs w:val="28"/>
          <w:lang w:val="id-ID"/>
        </w:rPr>
        <w:t xml:space="preserve"> </w:t>
      </w:r>
      <w:r w:rsidRPr="005D4477">
        <w:rPr>
          <w:rFonts w:cs="Times New Roman"/>
          <w:spacing w:val="4"/>
          <w:szCs w:val="28"/>
        </w:rPr>
        <w:t>adalah</w:t>
      </w:r>
      <w:r>
        <w:rPr>
          <w:rFonts w:cs="Times New Roman"/>
          <w:spacing w:val="4"/>
          <w:szCs w:val="28"/>
          <w:lang w:val="id-ID"/>
        </w:rPr>
        <w:t xml:space="preserve"> </w:t>
      </w:r>
      <w:r w:rsidRPr="005D4477">
        <w:rPr>
          <w:rFonts w:cs="Times New Roman"/>
          <w:spacing w:val="4"/>
          <w:szCs w:val="28"/>
        </w:rPr>
        <w:t xml:space="preserve">membangun Masjid </w:t>
      </w:r>
      <w:r>
        <w:rPr>
          <w:rFonts w:cs="Times New Roman"/>
          <w:spacing w:val="4"/>
          <w:szCs w:val="28"/>
        </w:rPr>
        <w:t>Quba</w:t>
      </w:r>
      <w:r>
        <w:rPr>
          <w:rFonts w:cs="Times New Roman"/>
          <w:spacing w:val="4"/>
          <w:szCs w:val="28"/>
          <w:lang w:val="id-ID"/>
        </w:rPr>
        <w:t xml:space="preserve"> </w:t>
      </w:r>
      <w:r w:rsidRPr="005D4477">
        <w:rPr>
          <w:rFonts w:cs="Times New Roman"/>
          <w:spacing w:val="4"/>
          <w:szCs w:val="28"/>
        </w:rPr>
        <w:t>sebagai</w:t>
      </w:r>
      <w:r>
        <w:rPr>
          <w:rFonts w:cs="Times New Roman"/>
          <w:spacing w:val="4"/>
          <w:szCs w:val="28"/>
          <w:lang w:val="id-ID"/>
        </w:rPr>
        <w:t xml:space="preserve"> </w:t>
      </w:r>
      <w:r w:rsidRPr="005D4477">
        <w:rPr>
          <w:rFonts w:cs="Times New Roman"/>
          <w:spacing w:val="4"/>
          <w:szCs w:val="28"/>
        </w:rPr>
        <w:t>pusat</w:t>
      </w:r>
      <w:r>
        <w:rPr>
          <w:rFonts w:cs="Times New Roman"/>
          <w:spacing w:val="4"/>
          <w:szCs w:val="28"/>
          <w:lang w:val="id-ID"/>
        </w:rPr>
        <w:t xml:space="preserve"> </w:t>
      </w:r>
      <w:r>
        <w:rPr>
          <w:rFonts w:cs="Times New Roman"/>
          <w:spacing w:val="4"/>
          <w:szCs w:val="28"/>
        </w:rPr>
        <w:t>kegiatan</w:t>
      </w:r>
      <w:r>
        <w:rPr>
          <w:rFonts w:cs="Times New Roman"/>
          <w:spacing w:val="4"/>
          <w:szCs w:val="28"/>
          <w:lang w:val="id-ID"/>
        </w:rPr>
        <w:t xml:space="preserve"> </w:t>
      </w:r>
      <w:r w:rsidRPr="005D4477">
        <w:rPr>
          <w:rFonts w:cs="Times New Roman"/>
          <w:spacing w:val="4"/>
          <w:szCs w:val="28"/>
        </w:rPr>
        <w:t>dakwah.</w:t>
      </w:r>
      <w:r w:rsidRPr="005D4477">
        <w:rPr>
          <w:rStyle w:val="EndnoteReference"/>
          <w:rFonts w:cs="Times New Roman"/>
          <w:spacing w:val="4"/>
          <w:szCs w:val="28"/>
        </w:rPr>
        <w:endnoteReference w:id="5"/>
      </w:r>
      <w:r w:rsidRPr="005D4477">
        <w:rPr>
          <w:rFonts w:cs="Times New Roman"/>
          <w:spacing w:val="4"/>
          <w:szCs w:val="28"/>
          <w:lang w:val="sv-SE"/>
        </w:rPr>
        <w:t xml:space="preserve">Di masjid </w:t>
      </w:r>
      <w:r>
        <w:rPr>
          <w:rFonts w:cs="Times New Roman"/>
          <w:spacing w:val="4"/>
          <w:szCs w:val="28"/>
          <w:lang w:val="sv-SE"/>
        </w:rPr>
        <w:t>ini</w:t>
      </w:r>
      <w:r w:rsidRPr="005D4477">
        <w:rPr>
          <w:rFonts w:cs="Times New Roman"/>
          <w:spacing w:val="4"/>
          <w:szCs w:val="28"/>
          <w:lang w:val="sv-SE"/>
        </w:rPr>
        <w:t xml:space="preserve">, Nabi saw banyak menerima wahyu dan disampaikannya pula melalui mesjid. Mesjid dijadikan pusat kegiatan keagamaan dan </w:t>
      </w:r>
      <w:r>
        <w:rPr>
          <w:rFonts w:cs="Times New Roman"/>
          <w:spacing w:val="4"/>
          <w:szCs w:val="28"/>
          <w:lang w:val="sv-SE"/>
        </w:rPr>
        <w:t xml:space="preserve">pemberdayaan </w:t>
      </w:r>
      <w:r w:rsidRPr="005D4477">
        <w:rPr>
          <w:rFonts w:cs="Times New Roman"/>
          <w:spacing w:val="4"/>
          <w:szCs w:val="28"/>
          <w:lang w:val="sv-SE"/>
        </w:rPr>
        <w:t>kemasyaratan.</w:t>
      </w:r>
      <w:r w:rsidRPr="005D4477">
        <w:rPr>
          <w:rStyle w:val="EndnoteReference"/>
          <w:rFonts w:cs="Times New Roman"/>
          <w:spacing w:val="4"/>
          <w:szCs w:val="28"/>
        </w:rPr>
        <w:endnoteReference w:id="6"/>
      </w:r>
      <w:r w:rsidRPr="005D4477">
        <w:rPr>
          <w:rFonts w:cs="Times New Roman"/>
          <w:spacing w:val="4"/>
          <w:szCs w:val="28"/>
          <w:lang w:val="sv-SE"/>
        </w:rPr>
        <w:t xml:space="preserve"> Itu berarti bahwa Nabi saw memberi perhatian utamapada legalitas </w:t>
      </w:r>
      <w:r>
        <w:rPr>
          <w:rFonts w:cs="Times New Roman"/>
          <w:spacing w:val="4"/>
          <w:szCs w:val="28"/>
          <w:lang w:val="sv-SE"/>
        </w:rPr>
        <w:t>pelaksanaan</w:t>
      </w:r>
      <w:r w:rsidRPr="005D4477">
        <w:rPr>
          <w:rFonts w:cs="Times New Roman"/>
          <w:spacing w:val="4"/>
          <w:szCs w:val="28"/>
          <w:lang w:val="sv-SE"/>
        </w:rPr>
        <w:t xml:space="preserve"> dakwah berbasis mesjid</w:t>
      </w:r>
      <w:r>
        <w:rPr>
          <w:rFonts w:cs="Times New Roman"/>
          <w:spacing w:val="4"/>
          <w:szCs w:val="28"/>
          <w:lang w:val="sv-SE"/>
        </w:rPr>
        <w:t xml:space="preserve"> dengan berbagai cara, strategi dan program yang ditempuh.</w:t>
      </w:r>
    </w:p>
    <w:p w:rsidR="002F426A" w:rsidRDefault="002F426A" w:rsidP="002F426A">
      <w:pPr>
        <w:pStyle w:val="BodyTextIndent"/>
        <w:spacing w:line="276" w:lineRule="auto"/>
        <w:ind w:left="0" w:firstLine="709"/>
        <w:rPr>
          <w:rFonts w:cs="Times New Roman"/>
          <w:spacing w:val="4"/>
          <w:szCs w:val="28"/>
          <w:lang w:val="sv-SE"/>
        </w:rPr>
      </w:pPr>
      <w:r w:rsidRPr="005D4477">
        <w:rPr>
          <w:rFonts w:cs="Times New Roman"/>
          <w:spacing w:val="4"/>
          <w:szCs w:val="28"/>
          <w:lang w:val="sv-SE"/>
        </w:rPr>
        <w:t xml:space="preserve">Seiring dengan perkembangan zaman, maka untuk sekarang ini ditemukan metode dakwah </w:t>
      </w:r>
      <w:r w:rsidRPr="005D4477">
        <w:rPr>
          <w:rFonts w:cs="Times New Roman"/>
          <w:i/>
          <w:iCs/>
          <w:spacing w:val="4"/>
          <w:szCs w:val="28"/>
          <w:lang w:val="sv-SE"/>
        </w:rPr>
        <w:t>bil al-hāl</w:t>
      </w:r>
      <w:r>
        <w:rPr>
          <w:rFonts w:cs="Times New Roman"/>
          <w:i/>
          <w:iCs/>
          <w:spacing w:val="4"/>
          <w:szCs w:val="28"/>
          <w:lang w:val="id-ID"/>
        </w:rPr>
        <w:t xml:space="preserve"> </w:t>
      </w:r>
      <w:r>
        <w:rPr>
          <w:rFonts w:cs="Times New Roman"/>
          <w:spacing w:val="4"/>
          <w:szCs w:val="28"/>
          <w:lang w:val="sv-SE"/>
        </w:rPr>
        <w:t xml:space="preserve">berbasis mesjid dengan program Pos Pemberdayaan Keluarga atau Posdaya. Karena pemberdayaan keluarga sesuatu yang dianggap penting, terutama dalam mewujudkan keluarga sakinah, maka dakwah </w:t>
      </w:r>
      <w:r>
        <w:rPr>
          <w:rFonts w:cs="Times New Roman"/>
          <w:i/>
          <w:iCs/>
          <w:spacing w:val="4"/>
          <w:szCs w:val="28"/>
          <w:lang w:val="sv-SE"/>
        </w:rPr>
        <w:t>bi al-hāl</w:t>
      </w:r>
      <w:r>
        <w:rPr>
          <w:rFonts w:cs="Times New Roman"/>
          <w:i/>
          <w:iCs/>
          <w:spacing w:val="4"/>
          <w:szCs w:val="28"/>
          <w:lang w:val="id-ID"/>
        </w:rPr>
        <w:t xml:space="preserve"> </w:t>
      </w:r>
      <w:r>
        <w:rPr>
          <w:rFonts w:cs="Times New Roman"/>
          <w:spacing w:val="4"/>
          <w:szCs w:val="28"/>
          <w:lang w:val="sv-SE"/>
        </w:rPr>
        <w:t>melalui program Posdaya berbasis masjid</w:t>
      </w:r>
      <w:r>
        <w:rPr>
          <w:rFonts w:cs="Times New Roman"/>
          <w:spacing w:val="4"/>
          <w:szCs w:val="28"/>
          <w:lang w:val="id-ID"/>
        </w:rPr>
        <w:t xml:space="preserve"> </w:t>
      </w:r>
      <w:r>
        <w:rPr>
          <w:rFonts w:cs="Times New Roman"/>
          <w:spacing w:val="4"/>
          <w:szCs w:val="28"/>
          <w:lang w:val="sv-SE"/>
        </w:rPr>
        <w:t>dianggap urgen. Namun masalah ini masih kurang dipahami masyarakat secara umum, termasuk sebagian dai boleh jadi belum mengenal efektivitas program tersebut karena Posdaya sampai saat ini selain belum merata di seluruh Indonesia, juga karena adanya keterbatasan finansial sehingga diperlukan kerjasama dengan berbagai lembaga sosial, khususnya Yayasan Damandiri sebagai pencetus program Posdaya.</w:t>
      </w:r>
      <w:r w:rsidRPr="005D4477">
        <w:rPr>
          <w:rStyle w:val="EndnoteReference"/>
          <w:rFonts w:cs="Times New Roman"/>
          <w:spacing w:val="4"/>
          <w:szCs w:val="28"/>
        </w:rPr>
        <w:endnoteReference w:id="7"/>
      </w:r>
      <w:r>
        <w:rPr>
          <w:rFonts w:cs="Times New Roman"/>
          <w:spacing w:val="4"/>
          <w:szCs w:val="28"/>
          <w:lang w:val="sv-SE"/>
        </w:rPr>
        <w:t>Berkenaan dengan itulah, dianggap penting untuk menulis sebuah wacana pemikiran berkaitan dengan Posdaya sebagai salah satu metode dakwah</w:t>
      </w:r>
      <w:r>
        <w:rPr>
          <w:rFonts w:cs="Times New Roman"/>
          <w:spacing w:val="4"/>
          <w:szCs w:val="28"/>
          <w:lang w:val="id-ID"/>
        </w:rPr>
        <w:t xml:space="preserve"> </w:t>
      </w:r>
      <w:r w:rsidRPr="005D4477">
        <w:rPr>
          <w:rFonts w:cs="Times New Roman"/>
          <w:i/>
          <w:iCs/>
          <w:spacing w:val="4"/>
          <w:szCs w:val="28"/>
          <w:lang w:val="sv-SE"/>
        </w:rPr>
        <w:t>bil al-hāl</w:t>
      </w:r>
      <w:r>
        <w:rPr>
          <w:rFonts w:cs="Times New Roman"/>
          <w:spacing w:val="4"/>
          <w:szCs w:val="28"/>
          <w:lang w:val="sv-SE"/>
        </w:rPr>
        <w:t>berbasis masjid, yang baru muncul di era tahun 2000-an dan kelihatan mulai berkembang saat ini walaupun pelaksanaannya belum merata di berbagai daerah.</w:t>
      </w:r>
    </w:p>
    <w:p w:rsidR="002F426A" w:rsidRPr="004A223D" w:rsidRDefault="002F426A" w:rsidP="002F426A">
      <w:pPr>
        <w:pStyle w:val="BodyTextIndent"/>
        <w:spacing w:before="120" w:line="276" w:lineRule="auto"/>
        <w:ind w:left="0" w:firstLine="284"/>
        <w:rPr>
          <w:rFonts w:cs="Times New Roman"/>
          <w:b/>
          <w:bCs/>
          <w:i/>
          <w:iCs/>
          <w:spacing w:val="4"/>
          <w:szCs w:val="28"/>
          <w:lang w:val="sv-SE"/>
        </w:rPr>
      </w:pPr>
      <w:r>
        <w:rPr>
          <w:rFonts w:cs="Times New Roman"/>
          <w:b/>
          <w:bCs/>
          <w:spacing w:val="4"/>
          <w:szCs w:val="28"/>
          <w:lang w:val="sv-SE"/>
        </w:rPr>
        <w:t xml:space="preserve">B. </w:t>
      </w:r>
      <w:r>
        <w:rPr>
          <w:rFonts w:cs="Times New Roman"/>
          <w:b/>
          <w:bCs/>
          <w:i/>
          <w:iCs/>
          <w:spacing w:val="4"/>
          <w:szCs w:val="28"/>
          <w:lang w:val="sv-SE"/>
        </w:rPr>
        <w:t>Rumusan Masalah</w:t>
      </w:r>
    </w:p>
    <w:p w:rsidR="002F426A" w:rsidRDefault="002F426A" w:rsidP="002F426A">
      <w:pPr>
        <w:pStyle w:val="BodyTextIndent"/>
        <w:spacing w:line="276" w:lineRule="auto"/>
        <w:ind w:left="0" w:firstLine="709"/>
        <w:rPr>
          <w:rFonts w:cs="Times New Roman"/>
          <w:spacing w:val="4"/>
          <w:szCs w:val="28"/>
          <w:lang w:val="sv-SE"/>
        </w:rPr>
      </w:pPr>
      <w:r>
        <w:rPr>
          <w:rFonts w:cs="Times New Roman"/>
          <w:spacing w:val="4"/>
          <w:szCs w:val="28"/>
          <w:lang w:val="sv-SE"/>
        </w:rPr>
        <w:t xml:space="preserve">Berdasar pada uraian latar belakang yang telah dikemukakan, maka sebagai masalah pokok dalam tulisan ini adalah bagaimana konsep dakwah melalui program Posdaya berbasis masjid ditinjau dari segi metodologi dakwah </w:t>
      </w:r>
      <w:r>
        <w:rPr>
          <w:rFonts w:cs="Times New Roman"/>
          <w:i/>
          <w:iCs/>
          <w:spacing w:val="4"/>
          <w:szCs w:val="28"/>
          <w:lang w:val="sv-SE"/>
        </w:rPr>
        <w:t>bi al-hāl</w:t>
      </w:r>
      <w:r>
        <w:rPr>
          <w:rFonts w:cs="Times New Roman"/>
          <w:spacing w:val="4"/>
          <w:szCs w:val="28"/>
          <w:lang w:val="sv-SE"/>
        </w:rPr>
        <w:t xml:space="preserve">?., dan sebagai sub masalah yang </w:t>
      </w:r>
      <w:r>
        <w:rPr>
          <w:rFonts w:cs="Times New Roman"/>
          <w:spacing w:val="4"/>
          <w:szCs w:val="28"/>
          <w:lang w:val="id-ID"/>
        </w:rPr>
        <w:t>akan</w:t>
      </w:r>
      <w:r>
        <w:rPr>
          <w:rFonts w:cs="Times New Roman"/>
          <w:spacing w:val="4"/>
          <w:szCs w:val="28"/>
          <w:lang w:val="sv-SE"/>
        </w:rPr>
        <w:t xml:space="preserve"> dibahas adalah:</w:t>
      </w:r>
    </w:p>
    <w:p w:rsidR="002F426A" w:rsidRDefault="002F426A" w:rsidP="00D62068">
      <w:pPr>
        <w:pStyle w:val="BodyTextIndent"/>
        <w:numPr>
          <w:ilvl w:val="0"/>
          <w:numId w:val="1"/>
        </w:numPr>
        <w:spacing w:line="276" w:lineRule="auto"/>
        <w:ind w:left="567"/>
        <w:rPr>
          <w:rFonts w:cs="Times New Roman"/>
          <w:spacing w:val="4"/>
          <w:szCs w:val="28"/>
          <w:lang w:val="sv-SE"/>
        </w:rPr>
      </w:pPr>
      <w:r>
        <w:rPr>
          <w:rFonts w:cs="Times New Roman"/>
          <w:spacing w:val="4"/>
          <w:szCs w:val="28"/>
          <w:lang w:val="sv-SE"/>
        </w:rPr>
        <w:t xml:space="preserve">Bagaimana konsep dakwah </w:t>
      </w:r>
      <w:r>
        <w:rPr>
          <w:rFonts w:cs="Times New Roman"/>
          <w:i/>
          <w:iCs/>
          <w:spacing w:val="4"/>
          <w:szCs w:val="28"/>
          <w:lang w:val="sv-SE"/>
        </w:rPr>
        <w:t xml:space="preserve">bil al-hāl </w:t>
      </w:r>
      <w:r>
        <w:rPr>
          <w:rFonts w:cs="Times New Roman"/>
          <w:spacing w:val="4"/>
          <w:szCs w:val="28"/>
          <w:lang w:val="sv-SE"/>
        </w:rPr>
        <w:t>dalam kaitannya dengan program Posdaya berbasis masjid?</w:t>
      </w:r>
    </w:p>
    <w:p w:rsidR="002F426A" w:rsidRPr="004A223D" w:rsidRDefault="002F426A" w:rsidP="00D62068">
      <w:pPr>
        <w:pStyle w:val="BodyTextIndent"/>
        <w:numPr>
          <w:ilvl w:val="0"/>
          <w:numId w:val="1"/>
        </w:numPr>
        <w:spacing w:line="276" w:lineRule="auto"/>
        <w:ind w:left="567"/>
        <w:rPr>
          <w:rFonts w:cs="Times New Roman"/>
          <w:spacing w:val="4"/>
          <w:szCs w:val="28"/>
          <w:lang w:val="sv-SE"/>
        </w:rPr>
      </w:pPr>
      <w:r>
        <w:rPr>
          <w:rFonts w:cs="Times New Roman"/>
          <w:spacing w:val="4"/>
          <w:szCs w:val="28"/>
          <w:lang w:val="sv-SE"/>
        </w:rPr>
        <w:t xml:space="preserve">Bagaimana implementasi dakwah melalui Program Posdaya berbasis Masjid berdasarkan metode dakwah </w:t>
      </w:r>
      <w:r>
        <w:rPr>
          <w:rFonts w:cs="Times New Roman"/>
          <w:i/>
          <w:iCs/>
          <w:spacing w:val="4"/>
          <w:szCs w:val="28"/>
          <w:lang w:val="sv-SE"/>
        </w:rPr>
        <w:t>bi al-hāl</w:t>
      </w:r>
      <w:r>
        <w:rPr>
          <w:rFonts w:cs="Times New Roman"/>
          <w:spacing w:val="4"/>
          <w:szCs w:val="28"/>
          <w:lang w:val="sv-SE"/>
        </w:rPr>
        <w:t>?</w:t>
      </w:r>
    </w:p>
    <w:p w:rsidR="002F426A" w:rsidRPr="004C761F" w:rsidRDefault="002F426A" w:rsidP="002F426A">
      <w:pPr>
        <w:pStyle w:val="BodyTextIndent"/>
        <w:spacing w:before="120" w:line="276" w:lineRule="auto"/>
        <w:ind w:left="0" w:firstLine="0"/>
        <w:rPr>
          <w:rFonts w:cs="Times New Roman"/>
          <w:b/>
          <w:bCs/>
          <w:spacing w:val="4"/>
          <w:szCs w:val="28"/>
          <w:lang w:val="sv-SE"/>
        </w:rPr>
      </w:pPr>
      <w:r>
        <w:rPr>
          <w:rFonts w:cs="Times New Roman"/>
          <w:b/>
          <w:bCs/>
          <w:spacing w:val="4"/>
          <w:szCs w:val="28"/>
          <w:lang w:val="sv-SE"/>
        </w:rPr>
        <w:t>II. PEMBAHASAN</w:t>
      </w:r>
    </w:p>
    <w:p w:rsidR="002F426A" w:rsidRPr="004C761F" w:rsidRDefault="002F426A" w:rsidP="002F426A">
      <w:pPr>
        <w:pStyle w:val="BodyTextIndent"/>
        <w:spacing w:line="276" w:lineRule="auto"/>
        <w:ind w:left="426" w:hanging="284"/>
        <w:jc w:val="left"/>
        <w:rPr>
          <w:rFonts w:cs="Times New Roman"/>
          <w:b/>
          <w:bCs/>
          <w:i/>
          <w:iCs/>
          <w:spacing w:val="4"/>
          <w:szCs w:val="28"/>
          <w:lang w:val="sv-SE"/>
        </w:rPr>
      </w:pPr>
      <w:r>
        <w:rPr>
          <w:rFonts w:cs="Times New Roman"/>
          <w:b/>
          <w:bCs/>
          <w:spacing w:val="4"/>
          <w:szCs w:val="28"/>
          <w:lang w:val="sv-SE"/>
        </w:rPr>
        <w:t xml:space="preserve">A. </w:t>
      </w:r>
      <w:r w:rsidRPr="004C761F">
        <w:rPr>
          <w:rFonts w:cs="Times New Roman"/>
          <w:b/>
          <w:bCs/>
          <w:i/>
          <w:iCs/>
          <w:spacing w:val="4"/>
          <w:szCs w:val="28"/>
          <w:lang w:val="sv-SE"/>
        </w:rPr>
        <w:t xml:space="preserve">Konsep Dakwah </w:t>
      </w:r>
      <w:r>
        <w:rPr>
          <w:rFonts w:cs="Times New Roman"/>
          <w:b/>
          <w:bCs/>
          <w:i/>
          <w:iCs/>
          <w:spacing w:val="4"/>
          <w:szCs w:val="28"/>
          <w:lang w:val="sv-SE"/>
        </w:rPr>
        <w:t>b</w:t>
      </w:r>
      <w:r w:rsidRPr="004C761F">
        <w:rPr>
          <w:rFonts w:cs="Times New Roman"/>
          <w:b/>
          <w:bCs/>
          <w:i/>
          <w:iCs/>
          <w:spacing w:val="4"/>
          <w:szCs w:val="28"/>
          <w:lang w:val="sv-SE"/>
        </w:rPr>
        <w:t xml:space="preserve">il </w:t>
      </w:r>
      <w:r>
        <w:rPr>
          <w:rFonts w:cs="Times New Roman"/>
          <w:b/>
          <w:bCs/>
          <w:i/>
          <w:iCs/>
          <w:spacing w:val="4"/>
          <w:szCs w:val="28"/>
          <w:lang w:val="sv-SE"/>
        </w:rPr>
        <w:t>a</w:t>
      </w:r>
      <w:r w:rsidRPr="004C761F">
        <w:rPr>
          <w:rFonts w:cs="Times New Roman"/>
          <w:b/>
          <w:bCs/>
          <w:i/>
          <w:iCs/>
          <w:spacing w:val="4"/>
          <w:szCs w:val="28"/>
          <w:lang w:val="sv-SE"/>
        </w:rPr>
        <w:t xml:space="preserve">l-Hāl </w:t>
      </w:r>
      <w:r>
        <w:rPr>
          <w:rFonts w:cs="Times New Roman"/>
          <w:b/>
          <w:bCs/>
          <w:i/>
          <w:iCs/>
          <w:spacing w:val="4"/>
          <w:szCs w:val="28"/>
          <w:lang w:val="sv-SE"/>
        </w:rPr>
        <w:t>d</w:t>
      </w:r>
      <w:r w:rsidRPr="004C761F">
        <w:rPr>
          <w:rFonts w:cs="Times New Roman"/>
          <w:b/>
          <w:bCs/>
          <w:i/>
          <w:iCs/>
          <w:spacing w:val="4"/>
          <w:szCs w:val="28"/>
          <w:lang w:val="sv-SE"/>
        </w:rPr>
        <w:t xml:space="preserve">alam Kaitannya </w:t>
      </w:r>
      <w:r>
        <w:rPr>
          <w:rFonts w:cs="Times New Roman"/>
          <w:b/>
          <w:bCs/>
          <w:i/>
          <w:iCs/>
          <w:spacing w:val="4"/>
          <w:szCs w:val="28"/>
          <w:lang w:val="sv-SE"/>
        </w:rPr>
        <w:t>d</w:t>
      </w:r>
      <w:r w:rsidRPr="004C761F">
        <w:rPr>
          <w:rFonts w:cs="Times New Roman"/>
          <w:b/>
          <w:bCs/>
          <w:i/>
          <w:iCs/>
          <w:spacing w:val="4"/>
          <w:szCs w:val="28"/>
          <w:lang w:val="sv-SE"/>
        </w:rPr>
        <w:t>engan Program Posdaya Berbasis Masjid</w:t>
      </w:r>
    </w:p>
    <w:p w:rsidR="002F426A" w:rsidRDefault="002F426A" w:rsidP="002F426A">
      <w:pPr>
        <w:pStyle w:val="BodyTextIndent"/>
        <w:spacing w:line="276" w:lineRule="auto"/>
        <w:ind w:left="0" w:firstLine="709"/>
        <w:rPr>
          <w:rFonts w:cs="Times New Roman"/>
          <w:spacing w:val="4"/>
          <w:lang w:val="sv-SE"/>
        </w:rPr>
      </w:pPr>
      <w:r w:rsidRPr="00452899">
        <w:rPr>
          <w:rFonts w:cs="Times New Roman"/>
          <w:spacing w:val="4"/>
          <w:szCs w:val="28"/>
          <w:lang w:val="sv-SE"/>
        </w:rPr>
        <w:t xml:space="preserve">Dakwah </w:t>
      </w:r>
      <w:r w:rsidRPr="00452899">
        <w:rPr>
          <w:rFonts w:cs="Times New Roman"/>
          <w:i/>
          <w:iCs/>
          <w:spacing w:val="4"/>
          <w:szCs w:val="28"/>
          <w:lang w:val="sv-SE"/>
        </w:rPr>
        <w:t>bi al-</w:t>
      </w:r>
      <w:r>
        <w:rPr>
          <w:rFonts w:cs="Times New Roman"/>
          <w:i/>
          <w:iCs/>
          <w:spacing w:val="4"/>
          <w:szCs w:val="28"/>
          <w:lang w:val="sv-SE"/>
        </w:rPr>
        <w:t>h</w:t>
      </w:r>
      <w:r w:rsidRPr="00452899">
        <w:rPr>
          <w:rFonts w:cs="Times New Roman"/>
          <w:i/>
          <w:iCs/>
          <w:spacing w:val="4"/>
          <w:szCs w:val="28"/>
          <w:lang w:val="sv-SE"/>
        </w:rPr>
        <w:t>āl</w:t>
      </w:r>
      <w:r w:rsidRPr="00452899">
        <w:rPr>
          <w:rFonts w:cs="Times New Roman"/>
          <w:spacing w:val="4"/>
          <w:szCs w:val="28"/>
          <w:lang w:val="sv-SE"/>
        </w:rPr>
        <w:t xml:space="preserve"> adalah dakwah yang mengedepankan perbuatan nyata. Hal ini dimaksudkan agar si penerima dakwah (</w:t>
      </w:r>
      <w:r w:rsidRPr="00452899">
        <w:rPr>
          <w:rFonts w:cs="Times New Roman"/>
          <w:i/>
          <w:iCs/>
          <w:spacing w:val="4"/>
          <w:szCs w:val="28"/>
          <w:lang w:val="sv-SE"/>
        </w:rPr>
        <w:t>al-mad'ūlah</w:t>
      </w:r>
      <w:r w:rsidRPr="00452899">
        <w:rPr>
          <w:rFonts w:cs="Times New Roman"/>
          <w:spacing w:val="4"/>
          <w:szCs w:val="28"/>
          <w:lang w:val="sv-SE"/>
        </w:rPr>
        <w:t>) mengikuti jejak dan hal ikhwal si da'i (juru dakwah). Dakwah jenis ini mempunyai pengaruh yang besar pada diri penerima dakwah.</w:t>
      </w:r>
      <w:r w:rsidRPr="00452899">
        <w:rPr>
          <w:rStyle w:val="EndnoteReference"/>
          <w:rFonts w:cs="Akhbar MT"/>
          <w:spacing w:val="4"/>
          <w:szCs w:val="34"/>
        </w:rPr>
        <w:endnoteReference w:id="8"/>
      </w:r>
      <w:r w:rsidRPr="00452899">
        <w:rPr>
          <w:rFonts w:cs="Times New Roman"/>
          <w:spacing w:val="4"/>
          <w:szCs w:val="28"/>
          <w:lang w:val="sv-SE"/>
        </w:rPr>
        <w:t xml:space="preserve"> Dalam batasan lain dengan maksud yang sama dikemukakan bah</w:t>
      </w:r>
      <w:r w:rsidRPr="00452899">
        <w:rPr>
          <w:rFonts w:cs="Times New Roman"/>
          <w:b/>
          <w:bCs/>
          <w:spacing w:val="4"/>
          <w:szCs w:val="28"/>
          <w:lang w:val="sv-SE"/>
        </w:rPr>
        <w:t>w</w:t>
      </w:r>
      <w:r w:rsidRPr="00452899">
        <w:rPr>
          <w:rFonts w:cs="Times New Roman"/>
          <w:spacing w:val="4"/>
          <w:szCs w:val="28"/>
          <w:lang w:val="sv-SE"/>
        </w:rPr>
        <w:t>a</w:t>
      </w:r>
      <w:r w:rsidRPr="00452899">
        <w:rPr>
          <w:rFonts w:cs="Times New Roman"/>
          <w:spacing w:val="4"/>
          <w:lang w:val="sv-SE"/>
        </w:rPr>
        <w:t xml:space="preserve"> dakwah </w:t>
      </w:r>
      <w:r>
        <w:rPr>
          <w:rFonts w:cs="Times New Roman"/>
          <w:i/>
          <w:iCs/>
          <w:spacing w:val="4"/>
          <w:lang w:val="sv-SE"/>
        </w:rPr>
        <w:t>bi al-h</w:t>
      </w:r>
      <w:r w:rsidRPr="00452899">
        <w:rPr>
          <w:rFonts w:cs="Times New Roman"/>
          <w:i/>
          <w:iCs/>
          <w:spacing w:val="4"/>
          <w:lang w:val="sv-SE"/>
        </w:rPr>
        <w:t>āl</w:t>
      </w:r>
      <w:r w:rsidRPr="00452899">
        <w:rPr>
          <w:rFonts w:cs="Times New Roman"/>
          <w:spacing w:val="4"/>
          <w:lang w:val="sv-SE"/>
        </w:rPr>
        <w:t xml:space="preserve">, yaitu dakwah yang dilakukan dengan berbagai </w:t>
      </w:r>
      <w:r>
        <w:rPr>
          <w:rFonts w:cs="Times New Roman"/>
          <w:spacing w:val="4"/>
          <w:lang w:val="sv-SE"/>
        </w:rPr>
        <w:t xml:space="preserve">perbuatan dan </w:t>
      </w:r>
      <w:r w:rsidRPr="00452899">
        <w:rPr>
          <w:rFonts w:cs="Times New Roman"/>
          <w:spacing w:val="4"/>
          <w:lang w:val="sv-SE"/>
        </w:rPr>
        <w:t xml:space="preserve">kegiatan yang </w:t>
      </w:r>
      <w:r w:rsidRPr="00452899">
        <w:rPr>
          <w:rFonts w:cs="Times New Roman"/>
          <w:spacing w:val="4"/>
          <w:lang w:val="sv-SE"/>
        </w:rPr>
        <w:lastRenderedPageBreak/>
        <w:t>langsung menyentuh kepada masyarakat sebagai objek dakwah dengan karya</w:t>
      </w:r>
      <w:r>
        <w:rPr>
          <w:rFonts w:cs="Times New Roman"/>
          <w:spacing w:val="4"/>
          <w:lang w:val="sv-SE"/>
        </w:rPr>
        <w:t>,</w:t>
      </w:r>
      <w:r w:rsidRPr="00452899">
        <w:rPr>
          <w:rStyle w:val="EndnoteReference"/>
          <w:rFonts w:cs="Akhbar MT"/>
          <w:spacing w:val="4"/>
          <w:szCs w:val="34"/>
        </w:rPr>
        <w:endnoteReference w:id="9"/>
      </w:r>
      <w:r>
        <w:rPr>
          <w:rFonts w:cs="Times New Roman"/>
          <w:spacing w:val="4"/>
          <w:lang w:val="sv-SE"/>
        </w:rPr>
        <w:t>misalnya b</w:t>
      </w:r>
      <w:r w:rsidRPr="00452899">
        <w:rPr>
          <w:rFonts w:cs="Times New Roman"/>
          <w:spacing w:val="4"/>
          <w:lang w:val="sv-SE"/>
        </w:rPr>
        <w:t>ersilaturrahmi ketempat-tempat penampungan sosial</w:t>
      </w:r>
      <w:r>
        <w:rPr>
          <w:rFonts w:cs="Times New Roman"/>
          <w:spacing w:val="4"/>
          <w:lang w:val="sv-SE"/>
        </w:rPr>
        <w:t xml:space="preserve">, mengadakan pengabdian kepada masyarakat, ringkasnya adalah dakwah yang dilaksanakan sesuai </w:t>
      </w:r>
      <w:r w:rsidRPr="00452899">
        <w:rPr>
          <w:rFonts w:cs="Times New Roman"/>
          <w:spacing w:val="4"/>
          <w:lang w:val="sv-SE"/>
        </w:rPr>
        <w:t xml:space="preserve">kebutuhan </w:t>
      </w:r>
      <w:r>
        <w:rPr>
          <w:rFonts w:cs="Times New Roman"/>
          <w:spacing w:val="4"/>
          <w:lang w:val="sv-SE"/>
        </w:rPr>
        <w:t>masyarakat dengan berbagai</w:t>
      </w:r>
      <w:r w:rsidRPr="00452899">
        <w:rPr>
          <w:rFonts w:cs="Times New Roman"/>
          <w:spacing w:val="4"/>
          <w:lang w:val="sv-SE"/>
        </w:rPr>
        <w:t xml:space="preserve"> tuntunan dalam menjalani kehidupan</w:t>
      </w:r>
      <w:r>
        <w:rPr>
          <w:rFonts w:cs="Times New Roman"/>
          <w:spacing w:val="4"/>
          <w:lang w:val="sv-SE"/>
        </w:rPr>
        <w:t xml:space="preserve">, termasuk pelaksanaan program Posdaya berbasis mesjid merupakan bagian dari dakwah </w:t>
      </w:r>
      <w:r>
        <w:rPr>
          <w:rFonts w:cs="Times New Roman"/>
          <w:i/>
          <w:iCs/>
          <w:spacing w:val="4"/>
          <w:lang w:val="sv-SE"/>
        </w:rPr>
        <w:t>bi al-hāl</w:t>
      </w:r>
      <w:r>
        <w:rPr>
          <w:rFonts w:cs="Times New Roman"/>
          <w:spacing w:val="4"/>
          <w:lang w:val="sv-SE"/>
        </w:rPr>
        <w:t>.</w:t>
      </w:r>
    </w:p>
    <w:p w:rsidR="002F426A" w:rsidRPr="00E80A39" w:rsidRDefault="002F426A" w:rsidP="002F426A">
      <w:pPr>
        <w:pStyle w:val="BodyTextIndent"/>
        <w:spacing w:line="276" w:lineRule="auto"/>
        <w:ind w:left="0" w:firstLine="709"/>
        <w:rPr>
          <w:rFonts w:cs="Times New Roman"/>
          <w:spacing w:val="4"/>
          <w:szCs w:val="24"/>
          <w:lang w:val="sv-SE"/>
        </w:rPr>
      </w:pPr>
      <w:r>
        <w:rPr>
          <w:rFonts w:cs="Times New Roman"/>
          <w:spacing w:val="4"/>
          <w:lang w:val="sv-SE"/>
        </w:rPr>
        <w:t xml:space="preserve">Posdaya sebagai singkatan dari </w:t>
      </w:r>
      <w:r>
        <w:rPr>
          <w:rFonts w:cs="Times New Roman"/>
          <w:spacing w:val="4"/>
          <w:szCs w:val="28"/>
          <w:lang w:val="sv-SE"/>
        </w:rPr>
        <w:t>Pos Pemberdayaan Keluarga, merupakan forum kumunikasi</w:t>
      </w:r>
      <w:r w:rsidRPr="00683802">
        <w:rPr>
          <w:rFonts w:cs="Times New Roman"/>
          <w:spacing w:val="0"/>
          <w:szCs w:val="24"/>
          <w:lang w:val="sv-SE"/>
        </w:rPr>
        <w:t>, advokasi dan wadah kegiatan penguatan fungsi-fungsi keluarga secara terpadu. Dalam hal-hal tertentu bisa juga menjadi wadah pelayanan keluarga secara terpadu, yaitu pelayanan pengembangan keluarga secara berkelanjutan, dalam berbagai bidang, utamanya kesehatan, pendidikan dan wirausaha, agar keluarga bisa tumbuh mandiri</w:t>
      </w:r>
      <w:r>
        <w:rPr>
          <w:rFonts w:cs="Times New Roman"/>
          <w:spacing w:val="0"/>
          <w:szCs w:val="24"/>
          <w:lang w:val="sv-SE"/>
        </w:rPr>
        <w:t>.</w:t>
      </w:r>
      <w:r w:rsidRPr="00452899">
        <w:rPr>
          <w:rStyle w:val="EndnoteReference"/>
          <w:rFonts w:cs="Akhbar MT"/>
          <w:spacing w:val="4"/>
          <w:szCs w:val="34"/>
        </w:rPr>
        <w:endnoteReference w:id="10"/>
      </w:r>
      <w:r>
        <w:rPr>
          <w:rFonts w:cs="Times New Roman"/>
          <w:spacing w:val="0"/>
          <w:szCs w:val="24"/>
          <w:lang w:val="sv-SE"/>
        </w:rPr>
        <w:t xml:space="preserve"> Berdasar pada batasan ini, maka dapat dikatakan Posdaya meupakan forum dakwah </w:t>
      </w:r>
      <w:r>
        <w:rPr>
          <w:rFonts w:cs="Times New Roman"/>
          <w:i/>
          <w:iCs/>
          <w:spacing w:val="0"/>
          <w:szCs w:val="24"/>
          <w:lang w:val="sv-SE"/>
        </w:rPr>
        <w:t xml:space="preserve">bi al-hāl </w:t>
      </w:r>
      <w:r>
        <w:rPr>
          <w:rFonts w:cs="Times New Roman"/>
          <w:spacing w:val="0"/>
          <w:szCs w:val="24"/>
          <w:lang w:val="sv-SE"/>
        </w:rPr>
        <w:t xml:space="preserve">yang memiliki </w:t>
      </w:r>
      <w:r w:rsidRPr="00683802">
        <w:rPr>
          <w:rFonts w:cs="Times New Roman"/>
          <w:spacing w:val="0"/>
          <w:szCs w:val="24"/>
          <w:lang w:val="sv-SE"/>
        </w:rPr>
        <w:t>program advokasi dan pemberdayaan pembangunan yang mendukung penyegaran fungsi-fungsi keluarga</w:t>
      </w:r>
      <w:r>
        <w:rPr>
          <w:rFonts w:cs="Times New Roman"/>
          <w:spacing w:val="0"/>
          <w:szCs w:val="24"/>
          <w:lang w:val="sv-SE"/>
        </w:rPr>
        <w:t xml:space="preserve"> seperti</w:t>
      </w:r>
      <w:r w:rsidRPr="00E80A39">
        <w:rPr>
          <w:rFonts w:cs="Times New Roman"/>
          <w:spacing w:val="4"/>
          <w:szCs w:val="24"/>
          <w:lang w:val="sv-SE"/>
        </w:rPr>
        <w:t>fungsi keagamaan, fungsi cinta kasih, fungsi perlindungan, fungsi pendidikan, fungsi ekonomi, dan fungsi lingkungan, serta selainnya.</w:t>
      </w:r>
    </w:p>
    <w:p w:rsidR="002F426A" w:rsidRPr="00E80A39" w:rsidRDefault="002F426A" w:rsidP="002F426A">
      <w:pPr>
        <w:pStyle w:val="BodyTextIndent"/>
        <w:spacing w:line="276" w:lineRule="auto"/>
        <w:ind w:left="0" w:firstLine="709"/>
        <w:rPr>
          <w:rFonts w:cs="Times New Roman"/>
          <w:spacing w:val="4"/>
          <w:szCs w:val="24"/>
          <w:lang w:val="sv-SE"/>
        </w:rPr>
      </w:pPr>
      <w:r w:rsidRPr="00E80A39">
        <w:rPr>
          <w:rFonts w:cs="Times New Roman"/>
          <w:spacing w:val="4"/>
          <w:szCs w:val="24"/>
          <w:lang w:val="sv-SE"/>
        </w:rPr>
        <w:t>Penguatan fungsi-fungsi utama tersebut d</w:t>
      </w:r>
      <w:r>
        <w:rPr>
          <w:rFonts w:cs="Times New Roman"/>
          <w:spacing w:val="4"/>
          <w:szCs w:val="24"/>
          <w:lang w:val="sv-SE"/>
        </w:rPr>
        <w:t>engan adanya Posdaya diharapkan</w:t>
      </w:r>
      <w:r>
        <w:rPr>
          <w:rFonts w:cs="Times New Roman"/>
          <w:spacing w:val="4"/>
          <w:szCs w:val="24"/>
          <w:lang w:val="id-ID"/>
        </w:rPr>
        <w:t xml:space="preserve"> </w:t>
      </w:r>
      <w:r w:rsidRPr="00E80A39">
        <w:rPr>
          <w:rFonts w:cs="Times New Roman"/>
          <w:spacing w:val="4"/>
          <w:szCs w:val="24"/>
          <w:lang w:val="sv-SE"/>
        </w:rPr>
        <w:t xml:space="preserve">setiap keluarga makin mampu membangun dirinya menjadi keluarga sejahtera, keluarga yang mandiri, dan keluarga yang sanggup menghadapi tantangan masa depan dengan lebih baik, atau dalam istilah Islami adalah keluarga </w:t>
      </w:r>
      <w:r w:rsidRPr="00E80A39">
        <w:rPr>
          <w:rFonts w:cs="Times New Roman"/>
          <w:i/>
          <w:iCs/>
          <w:spacing w:val="4"/>
          <w:szCs w:val="24"/>
          <w:lang w:val="sv-SE"/>
        </w:rPr>
        <w:t>sakīnah mawaddah wa rahmah</w:t>
      </w:r>
      <w:r w:rsidRPr="00E80A39">
        <w:rPr>
          <w:rFonts w:cs="Times New Roman"/>
          <w:spacing w:val="4"/>
          <w:szCs w:val="24"/>
          <w:lang w:val="sv-SE"/>
        </w:rPr>
        <w:t xml:space="preserve">. Keluarga yang demikian ini merupakan bagian penting dari dakwah </w:t>
      </w:r>
      <w:r>
        <w:rPr>
          <w:rFonts w:cs="Times New Roman"/>
          <w:i/>
          <w:iCs/>
          <w:spacing w:val="4"/>
          <w:szCs w:val="24"/>
          <w:lang w:val="sv-SE"/>
        </w:rPr>
        <w:t>bi al-h</w:t>
      </w:r>
      <w:r w:rsidRPr="00E80A39">
        <w:rPr>
          <w:rFonts w:cs="Times New Roman"/>
          <w:i/>
          <w:iCs/>
          <w:spacing w:val="4"/>
          <w:szCs w:val="24"/>
          <w:lang w:val="sv-SE"/>
        </w:rPr>
        <w:t>āl</w:t>
      </w:r>
      <w:r w:rsidRPr="00E80A39">
        <w:rPr>
          <w:rFonts w:cs="Times New Roman"/>
          <w:spacing w:val="4"/>
          <w:szCs w:val="24"/>
          <w:lang w:val="sv-SE"/>
        </w:rPr>
        <w:t xml:space="preserve"> dengan merancang berbagai kegiatan </w:t>
      </w:r>
      <w:r w:rsidRPr="00D233C6">
        <w:rPr>
          <w:rFonts w:cs="Times New Roman"/>
          <w:spacing w:val="4"/>
          <w:szCs w:val="24"/>
          <w:lang w:val="sv-SE"/>
        </w:rPr>
        <w:t>berdasarkan</w:t>
      </w:r>
      <w:r w:rsidRPr="00E80A39">
        <w:rPr>
          <w:rFonts w:cs="Times New Roman"/>
          <w:spacing w:val="4"/>
          <w:szCs w:val="24"/>
          <w:lang w:val="sv-SE"/>
        </w:rPr>
        <w:t xml:space="preserve"> kemampuan masyarakat dan anggotanya sehingga pelaksanaan kegiatan itu bisa dilakukan oleh, dari dan untuk masyarakat dan keluarga setempat. </w:t>
      </w:r>
    </w:p>
    <w:p w:rsidR="002F426A" w:rsidRDefault="002F426A" w:rsidP="002F426A">
      <w:pPr>
        <w:pStyle w:val="BodyTextIndent"/>
        <w:spacing w:line="276" w:lineRule="auto"/>
        <w:ind w:left="0" w:firstLine="709"/>
        <w:rPr>
          <w:rFonts w:cs="Times New Roman"/>
          <w:spacing w:val="4"/>
          <w:szCs w:val="24"/>
          <w:lang w:val="sv-SE"/>
        </w:rPr>
      </w:pPr>
      <w:r w:rsidRPr="00D233C6">
        <w:rPr>
          <w:rFonts w:cs="Times New Roman"/>
          <w:spacing w:val="4"/>
          <w:szCs w:val="24"/>
          <w:lang w:val="sv-SE"/>
        </w:rPr>
        <w:t xml:space="preserve">Posdaya menekankan </w:t>
      </w:r>
      <w:r>
        <w:rPr>
          <w:rFonts w:cs="Times New Roman"/>
          <w:spacing w:val="4"/>
          <w:szCs w:val="24"/>
          <w:lang w:val="sv-SE"/>
        </w:rPr>
        <w:t xml:space="preserve">program </w:t>
      </w:r>
      <w:r w:rsidRPr="00D233C6">
        <w:rPr>
          <w:rFonts w:cs="Times New Roman"/>
          <w:spacing w:val="4"/>
          <w:szCs w:val="24"/>
          <w:lang w:val="sv-SE"/>
        </w:rPr>
        <w:t xml:space="preserve">pemberdyaan keluarga mulai sejak dini, itu berarti bahwa orientasi dakwah </w:t>
      </w:r>
      <w:r w:rsidRPr="00D233C6">
        <w:rPr>
          <w:rFonts w:cs="Times New Roman"/>
          <w:i/>
          <w:iCs/>
          <w:spacing w:val="4"/>
          <w:szCs w:val="24"/>
          <w:lang w:val="sv-SE"/>
        </w:rPr>
        <w:t xml:space="preserve">bi al-hāl </w:t>
      </w:r>
      <w:r w:rsidRPr="00D233C6">
        <w:rPr>
          <w:rFonts w:cs="Times New Roman"/>
          <w:spacing w:val="4"/>
          <w:szCs w:val="24"/>
          <w:lang w:val="sv-SE"/>
        </w:rPr>
        <w:t>yang disosialisasi</w:t>
      </w:r>
      <w:r>
        <w:rPr>
          <w:rFonts w:cs="Times New Roman"/>
          <w:spacing w:val="4"/>
          <w:szCs w:val="24"/>
          <w:lang w:val="sv-SE"/>
        </w:rPr>
        <w:t>-</w:t>
      </w:r>
      <w:r w:rsidRPr="00D233C6">
        <w:rPr>
          <w:rFonts w:cs="Times New Roman"/>
          <w:spacing w:val="4"/>
          <w:szCs w:val="24"/>
          <w:lang w:val="sv-SE"/>
        </w:rPr>
        <w:t>kan mulai dari tahap dasar dan yang paling fundamental, sehingga diupayakan pelaksanaan Pendidikan Anak Usia Dini (PAUD), tujuannya adalah membimbing anak agar tumbuh dan berkembang sesuai dengan potensi yang dimilikinya.</w:t>
      </w:r>
      <w:r w:rsidRPr="00452899">
        <w:rPr>
          <w:rStyle w:val="EndnoteReference"/>
          <w:rFonts w:cs="Akhbar MT"/>
          <w:spacing w:val="4"/>
          <w:szCs w:val="34"/>
        </w:rPr>
        <w:endnoteReference w:id="11"/>
      </w:r>
      <w:r>
        <w:rPr>
          <w:rFonts w:cs="Times New Roman"/>
          <w:spacing w:val="4"/>
          <w:szCs w:val="24"/>
          <w:lang w:val="sv-SE"/>
        </w:rPr>
        <w:t xml:space="preserve"> Program seperti ini terus berlanjut, bahkan sampai ke Perguruan Tinggi melalui kejasama dengan Lembaga Pengabdian Masyarakat (LPM) sebagaipengelola Kuliah Kerja Nyata (KKN) di Perguruan Tinggi tersebut, tujuannya adalah mengadakan pendampingan sampai ke desa-desa dan pelosok terpencil dalam rangka pemberdayaan keluarga.</w:t>
      </w:r>
    </w:p>
    <w:p w:rsidR="002F426A" w:rsidRDefault="002F426A" w:rsidP="002F426A">
      <w:pPr>
        <w:pStyle w:val="BodyTextIndent"/>
        <w:spacing w:line="276" w:lineRule="auto"/>
        <w:ind w:left="0" w:firstLine="709"/>
        <w:rPr>
          <w:rFonts w:cs="Times New Roman"/>
          <w:spacing w:val="4"/>
          <w:szCs w:val="24"/>
          <w:lang w:val="sv-SE"/>
        </w:rPr>
      </w:pPr>
      <w:r>
        <w:rPr>
          <w:rFonts w:cs="Times New Roman"/>
          <w:spacing w:val="4"/>
          <w:szCs w:val="24"/>
          <w:lang w:val="sv-SE"/>
        </w:rPr>
        <w:t xml:space="preserve">Melalui LPM itu pula, dilaksanakan pengabdian kepada masyarakat Posdaya berbasis masjid yang berperan untuk pembentukan dan pengembangan Posdaya sebagai bentuk manifestasi dari kegiatan mahasiswa yang dilaksanakan dalam rangka penyebaran informasi dan implementasi berbagai produk keagamaan, serta menyelesaikan pendidikan tinggi melalui proses pembelajaran dengan cara tinggal, bergaul serta beradaptasi dengan masyarakat di lingkungan masjid. Dakwah </w:t>
      </w:r>
      <w:r>
        <w:rPr>
          <w:rFonts w:cs="Times New Roman"/>
          <w:i/>
          <w:iCs/>
          <w:spacing w:val="4"/>
          <w:szCs w:val="24"/>
          <w:lang w:val="sv-SE"/>
        </w:rPr>
        <w:t xml:space="preserve">bi al-hāl </w:t>
      </w:r>
      <w:r>
        <w:rPr>
          <w:rFonts w:cs="Times New Roman"/>
          <w:spacing w:val="4"/>
          <w:szCs w:val="24"/>
          <w:lang w:val="sv-SE"/>
        </w:rPr>
        <w:t>seperti ini, Posdaya menjadikan masjid sebagai pusat dakwah sebagaimana yang pernah dicontohkan Nabi saw.</w:t>
      </w:r>
    </w:p>
    <w:p w:rsidR="002F426A" w:rsidRPr="002F3DE7" w:rsidRDefault="002F426A" w:rsidP="002F426A">
      <w:pPr>
        <w:pStyle w:val="BodyTextIndent"/>
        <w:spacing w:line="276" w:lineRule="auto"/>
        <w:ind w:left="335" w:firstLine="799"/>
        <w:rPr>
          <w:rFonts w:cs="Akhbar MT"/>
          <w:spacing w:val="4"/>
          <w:szCs w:val="36"/>
          <w:lang w:val="sv-SE"/>
        </w:rPr>
      </w:pPr>
      <w:r>
        <w:rPr>
          <w:spacing w:val="4"/>
          <w:lang w:val="sv-SE"/>
        </w:rPr>
        <w:t>Dengan demikian Posdaya menekankan betapa urgennya k</w:t>
      </w:r>
      <w:r w:rsidRPr="002F3DE7">
        <w:rPr>
          <w:spacing w:val="4"/>
          <w:lang w:val="sv-SE"/>
        </w:rPr>
        <w:t>eberadaan masjid di tengah-tengah masyarakat</w:t>
      </w:r>
      <w:r>
        <w:rPr>
          <w:spacing w:val="4"/>
          <w:lang w:val="sv-SE"/>
        </w:rPr>
        <w:t>, yang</w:t>
      </w:r>
      <w:r w:rsidRPr="002F3DE7">
        <w:rPr>
          <w:spacing w:val="4"/>
          <w:lang w:val="sv-SE"/>
        </w:rPr>
        <w:t xml:space="preserve"> harus difungsikan dengan sebaik-baiknya sebagai </w:t>
      </w:r>
      <w:r w:rsidRPr="002F3DE7">
        <w:rPr>
          <w:spacing w:val="4"/>
          <w:lang w:val="sv-SE"/>
        </w:rPr>
        <w:lastRenderedPageBreak/>
        <w:t>pusat keh</w:t>
      </w:r>
      <w:r>
        <w:rPr>
          <w:spacing w:val="4"/>
          <w:lang w:val="sv-SE"/>
        </w:rPr>
        <w:t>i</w:t>
      </w:r>
      <w:r w:rsidRPr="002F3DE7">
        <w:rPr>
          <w:spacing w:val="4"/>
          <w:lang w:val="sv-SE"/>
        </w:rPr>
        <w:t>dupan agama. Tanpa masjid maka kegiatan keagamaan terutama pelaksa</w:t>
      </w:r>
      <w:r>
        <w:rPr>
          <w:spacing w:val="4"/>
          <w:lang w:val="sv-SE"/>
        </w:rPr>
        <w:t>na</w:t>
      </w:r>
      <w:r w:rsidRPr="002F3DE7">
        <w:rPr>
          <w:spacing w:val="4"/>
          <w:lang w:val="sv-SE"/>
        </w:rPr>
        <w:t xml:space="preserve">an ibadah shalat berjamaah, tidak terwujud sebagaimana mestinnya. </w:t>
      </w:r>
      <w:r>
        <w:rPr>
          <w:spacing w:val="4"/>
          <w:lang w:val="sv-SE"/>
        </w:rPr>
        <w:t xml:space="preserve">Selain itu, fungsi-fungsi masjid menurut Bayasut adalah </w:t>
      </w:r>
      <w:r w:rsidRPr="004B43BB">
        <w:rPr>
          <w:rFonts w:cs="Akhbar MT"/>
          <w:spacing w:val="4"/>
          <w:szCs w:val="36"/>
          <w:lang w:val="sv-SE"/>
        </w:rPr>
        <w:t>sebagai pusat kegiatan umat, pusat informasi,</w:t>
      </w:r>
      <w:r w:rsidRPr="002F3DE7">
        <w:rPr>
          <w:rFonts w:cs="Akhbar MT"/>
          <w:spacing w:val="4"/>
          <w:szCs w:val="36"/>
          <w:lang w:val="sv-SE"/>
        </w:rPr>
        <w:t xml:space="preserve"> pusat pengkajian ilmu pengetahuan dan teknologi</w:t>
      </w:r>
      <w:r>
        <w:rPr>
          <w:rFonts w:cs="Akhbar MT"/>
          <w:spacing w:val="4"/>
          <w:szCs w:val="36"/>
          <w:lang w:val="sv-SE"/>
        </w:rPr>
        <w:t>,</w:t>
      </w:r>
      <w:r w:rsidRPr="002F3DE7">
        <w:rPr>
          <w:rFonts w:cs="Akhbar MT"/>
          <w:spacing w:val="4"/>
          <w:szCs w:val="36"/>
          <w:lang w:val="sv-SE"/>
        </w:rPr>
        <w:t xml:space="preserve"> pusat penyelesaian sengketa dan perkara</w:t>
      </w:r>
      <w:r>
        <w:rPr>
          <w:rFonts w:cs="Akhbar MT"/>
          <w:spacing w:val="4"/>
          <w:szCs w:val="36"/>
          <w:lang w:val="sv-SE"/>
        </w:rPr>
        <w:t>,</w:t>
      </w:r>
      <w:r w:rsidRPr="002F3DE7">
        <w:rPr>
          <w:rFonts w:cs="Akhbar MT"/>
          <w:spacing w:val="4"/>
          <w:szCs w:val="36"/>
          <w:lang w:val="sv-SE"/>
        </w:rPr>
        <w:t xml:space="preserve"> pusat pertahanan dan keamanan</w:t>
      </w:r>
      <w:r>
        <w:rPr>
          <w:rFonts w:cs="Akhbar MT"/>
          <w:spacing w:val="4"/>
          <w:szCs w:val="36"/>
          <w:lang w:val="sv-SE"/>
        </w:rPr>
        <w:t>.</w:t>
      </w:r>
      <w:r w:rsidRPr="002F3DE7">
        <w:rPr>
          <w:rStyle w:val="EndnoteReference"/>
          <w:rFonts w:cs="Akhbar MT"/>
          <w:spacing w:val="4"/>
          <w:szCs w:val="36"/>
        </w:rPr>
        <w:endnoteReference w:id="12"/>
      </w:r>
      <w:r>
        <w:rPr>
          <w:rFonts w:cs="Akhbar MT"/>
          <w:spacing w:val="4"/>
          <w:szCs w:val="36"/>
          <w:lang w:val="sv-SE"/>
        </w:rPr>
        <w:t xml:space="preserve"> Dengan adanya program Posdaya berbasis masjid, maka jelas bahwa fungsi masjid bukan saja seperti yang telah disebutkan, tetapi masjid juga sebagai pusat pemberdayaan keluarga.  </w:t>
      </w:r>
    </w:p>
    <w:p w:rsidR="002F426A" w:rsidRPr="002F3DE7" w:rsidRDefault="002F426A" w:rsidP="002F426A">
      <w:pPr>
        <w:pStyle w:val="BodyTextIndent"/>
        <w:spacing w:line="276" w:lineRule="auto"/>
        <w:ind w:left="335" w:firstLine="799"/>
        <w:rPr>
          <w:rFonts w:cs="Akhbar MT"/>
          <w:spacing w:val="4"/>
          <w:lang w:val="sv-SE"/>
        </w:rPr>
      </w:pPr>
      <w:r w:rsidRPr="002F3DE7">
        <w:rPr>
          <w:rFonts w:cs="Akhbar MT"/>
          <w:spacing w:val="4"/>
          <w:lang w:val="sv-SE"/>
        </w:rPr>
        <w:t xml:space="preserve">Untuk mengefektifitaskan fungsi masjid sebagai pusat </w:t>
      </w:r>
      <w:r>
        <w:rPr>
          <w:rFonts w:cs="Akhbar MT"/>
          <w:spacing w:val="4"/>
          <w:lang w:val="sv-SE"/>
        </w:rPr>
        <w:t xml:space="preserve">pemberdayaan keluarga, Posdayamembentuk forum wadah keluarga dan masyarakat melalui media masjid, untuk bersama-sama membantu mengatasi permasalahan yang  dihadapi keluarga melalui kegiatan dakwah </w:t>
      </w:r>
      <w:r>
        <w:rPr>
          <w:rFonts w:cs="Akhbar MT"/>
          <w:i/>
          <w:iCs/>
          <w:spacing w:val="4"/>
          <w:lang w:val="sv-SE"/>
        </w:rPr>
        <w:t xml:space="preserve">bi al-hāl </w:t>
      </w:r>
      <w:r>
        <w:rPr>
          <w:rFonts w:cs="Akhbar MT"/>
          <w:spacing w:val="4"/>
          <w:lang w:val="sv-SE"/>
        </w:rPr>
        <w:t>seperti kegiatan wirausaha, pendidikan dan keterampilan, peningkatan kesehatan serta dukungan pelestarian lingkungan sebagai upaya memperbaiki kualitas sumber daya manusia.</w:t>
      </w:r>
      <w:r w:rsidRPr="002F3DE7">
        <w:rPr>
          <w:rStyle w:val="EndnoteReference"/>
          <w:rFonts w:cs="Akhbar MT"/>
          <w:spacing w:val="4"/>
          <w:szCs w:val="36"/>
        </w:rPr>
        <w:endnoteReference w:id="13"/>
      </w:r>
      <w:r>
        <w:rPr>
          <w:rFonts w:cs="Akhbar MT"/>
          <w:spacing w:val="4"/>
          <w:lang w:val="sv-SE"/>
        </w:rPr>
        <w:t xml:space="preserve">Dari </w:t>
      </w:r>
      <w:r>
        <w:rPr>
          <w:rFonts w:cs="Akhbar MT"/>
          <w:spacing w:val="4"/>
          <w:lang w:val="id-ID"/>
        </w:rPr>
        <w:t xml:space="preserve">penjelasan tersebut, </w:t>
      </w:r>
      <w:r>
        <w:rPr>
          <w:rFonts w:cs="Akhbar MT"/>
          <w:spacing w:val="4"/>
          <w:lang w:val="sv-SE"/>
        </w:rPr>
        <w:t xml:space="preserve">dapat dipahami bahwa program Posdaya benar-benar </w:t>
      </w:r>
      <w:r w:rsidRPr="002F3DE7">
        <w:rPr>
          <w:rFonts w:cs="Akhbar MT"/>
          <w:spacing w:val="4"/>
          <w:lang w:val="sv-SE"/>
        </w:rPr>
        <w:t>me</w:t>
      </w:r>
      <w:r>
        <w:rPr>
          <w:rFonts w:cs="Akhbar MT"/>
          <w:spacing w:val="4"/>
          <w:lang w:val="sv-SE"/>
        </w:rPr>
        <w:t>n</w:t>
      </w:r>
      <w:r w:rsidRPr="002F3DE7">
        <w:rPr>
          <w:rFonts w:cs="Akhbar MT"/>
          <w:spacing w:val="4"/>
          <w:lang w:val="sv-SE"/>
        </w:rPr>
        <w:t>fungsikan masjid sebagai pusat kehidupan agama</w:t>
      </w:r>
      <w:r>
        <w:rPr>
          <w:rFonts w:cs="Akhbar MT"/>
          <w:spacing w:val="4"/>
          <w:lang w:val="sv-SE"/>
        </w:rPr>
        <w:t xml:space="preserve">,keluarga </w:t>
      </w:r>
      <w:r w:rsidRPr="002F3DE7">
        <w:rPr>
          <w:rFonts w:cs="Akhbar MT"/>
          <w:spacing w:val="4"/>
          <w:lang w:val="sv-SE"/>
        </w:rPr>
        <w:t xml:space="preserve">dan masyarakat dalam </w:t>
      </w:r>
      <w:r>
        <w:rPr>
          <w:rFonts w:cs="Akhbar MT"/>
          <w:spacing w:val="4"/>
          <w:lang w:val="sv-SE"/>
        </w:rPr>
        <w:t>upaya pencapaian tujuan masjid</w:t>
      </w:r>
      <w:r>
        <w:rPr>
          <w:rFonts w:cs="Akhbar MT"/>
          <w:spacing w:val="4"/>
          <w:lang w:val="id-ID"/>
        </w:rPr>
        <w:t xml:space="preserve">, masjid </w:t>
      </w:r>
      <w:r w:rsidRPr="002F3DE7">
        <w:rPr>
          <w:rFonts w:cs="Akhbar MT"/>
          <w:spacing w:val="4"/>
          <w:lang w:val="sv-SE"/>
        </w:rPr>
        <w:t>didirikan sebagai pusat berbagai kegiatan</w:t>
      </w:r>
      <w:r>
        <w:rPr>
          <w:rFonts w:cs="Akhbar MT"/>
          <w:spacing w:val="4"/>
          <w:lang w:val="sv-SE"/>
        </w:rPr>
        <w:t xml:space="preserve"> yang</w:t>
      </w:r>
      <w:r w:rsidRPr="002F3DE7">
        <w:rPr>
          <w:rFonts w:cs="Akhbar MT"/>
          <w:spacing w:val="4"/>
          <w:lang w:val="sv-SE"/>
        </w:rPr>
        <w:t xml:space="preserve"> mencakup seluruh kehidupan </w:t>
      </w:r>
      <w:r>
        <w:rPr>
          <w:rFonts w:cs="Akhbar MT"/>
          <w:spacing w:val="4"/>
          <w:lang w:val="sv-SE"/>
        </w:rPr>
        <w:t>sebagaimana yang telah disebutkan Bayasut sebelumnya,</w:t>
      </w:r>
      <w:r w:rsidRPr="002F3DE7">
        <w:rPr>
          <w:rFonts w:cs="Akhbar MT"/>
          <w:spacing w:val="4"/>
          <w:lang w:val="sv-SE"/>
        </w:rPr>
        <w:t>yakni bidang pendidikan, sosial, ekonomi, politik dan budaya</w:t>
      </w:r>
      <w:r>
        <w:rPr>
          <w:rFonts w:cs="Akhbar MT"/>
          <w:spacing w:val="4"/>
          <w:lang w:val="sv-SE"/>
        </w:rPr>
        <w:t>.</w:t>
      </w:r>
    </w:p>
    <w:p w:rsidR="002F426A" w:rsidRDefault="002F426A" w:rsidP="002F426A">
      <w:pPr>
        <w:pStyle w:val="BodyTextIndent"/>
        <w:spacing w:line="276" w:lineRule="auto"/>
        <w:ind w:left="266" w:firstLine="868"/>
        <w:rPr>
          <w:rFonts w:cs="Akhbar MT"/>
          <w:spacing w:val="4"/>
          <w:lang w:val="sv-SE"/>
        </w:rPr>
      </w:pPr>
      <w:r w:rsidRPr="002F3DE7">
        <w:rPr>
          <w:rFonts w:cs="Akhbar MT"/>
          <w:spacing w:val="4"/>
          <w:lang w:val="sv-SE"/>
        </w:rPr>
        <w:t xml:space="preserve">Dalam bidang pendidikan, bagaimana sistem pendidikan yang mampu mengantar anak didik menjadi manusia terampil, berilmu dan berakhlak mulia, dengan kata lain bidang pendidikan adalah sarana untuk memajukan umat dan dapat dilakukan </w:t>
      </w:r>
      <w:r>
        <w:rPr>
          <w:rFonts w:cs="Akhbar MT"/>
          <w:spacing w:val="4"/>
          <w:lang w:val="id-ID"/>
        </w:rPr>
        <w:t xml:space="preserve">di </w:t>
      </w:r>
      <w:r w:rsidRPr="002F3DE7">
        <w:rPr>
          <w:rFonts w:cs="Akhbar MT"/>
          <w:spacing w:val="4"/>
          <w:lang w:val="sv-SE"/>
        </w:rPr>
        <w:t>masjid.</w:t>
      </w:r>
    </w:p>
    <w:p w:rsidR="002F426A" w:rsidRDefault="002F426A" w:rsidP="002F426A">
      <w:pPr>
        <w:pStyle w:val="BodyTextIndent"/>
        <w:spacing w:line="276" w:lineRule="auto"/>
        <w:ind w:left="266" w:firstLine="868"/>
        <w:rPr>
          <w:rFonts w:cs="Akhbar MT"/>
          <w:spacing w:val="4"/>
          <w:lang w:val="sv-SE"/>
        </w:rPr>
      </w:pPr>
      <w:r w:rsidRPr="002F3DE7">
        <w:rPr>
          <w:rFonts w:cs="Akhbar MT"/>
          <w:spacing w:val="4"/>
          <w:lang w:val="sv-SE"/>
        </w:rPr>
        <w:t>Dalam bidang sosial, yaitu untuk mensejahterakan umat, dengan jalan mengurangi kemiskinan, kebodohan dan keterbelakangan, adanya jurang pemisah antara si kaya dan si miskin, semuanya ini adalah dapat di atasi dengan memfungsikan masjid dengan baik-baiknya.</w:t>
      </w:r>
    </w:p>
    <w:p w:rsidR="002F426A" w:rsidRDefault="002F426A" w:rsidP="002F426A">
      <w:pPr>
        <w:pStyle w:val="BodyTextIndent"/>
        <w:spacing w:line="276" w:lineRule="auto"/>
        <w:ind w:left="266" w:firstLine="868"/>
        <w:rPr>
          <w:rFonts w:cs="Akhbar MT"/>
          <w:spacing w:val="4"/>
          <w:lang w:val="sv-SE"/>
        </w:rPr>
      </w:pPr>
      <w:r w:rsidRPr="002F3DE7">
        <w:rPr>
          <w:rFonts w:cs="Akhbar MT"/>
          <w:spacing w:val="4"/>
          <w:lang w:val="sv-SE"/>
        </w:rPr>
        <w:t>Dalam bidang ekonomi, maka kegiatan di masjid antara lain, adalah memusyawarahkan berbagai persoalan untuk mencari jalan keluar terhadap kesulitan yang dihadapi masyarakat dalam mendapatkan lapangan kerja.</w:t>
      </w:r>
    </w:p>
    <w:p w:rsidR="002F426A" w:rsidRDefault="002F426A" w:rsidP="002F426A">
      <w:pPr>
        <w:pStyle w:val="BodyTextIndent"/>
        <w:spacing w:line="276" w:lineRule="auto"/>
        <w:ind w:left="266" w:firstLine="868"/>
        <w:rPr>
          <w:rFonts w:cs="Akhbar MT"/>
          <w:spacing w:val="4"/>
          <w:lang w:val="sv-SE"/>
        </w:rPr>
      </w:pPr>
      <w:r w:rsidRPr="002F3DE7">
        <w:rPr>
          <w:rFonts w:cs="Akhbar MT"/>
          <w:spacing w:val="4"/>
          <w:lang w:val="sv-SE"/>
        </w:rPr>
        <w:t xml:space="preserve">Dalam bidang politik, maka di masjid dapat dilakukan </w:t>
      </w:r>
      <w:r>
        <w:rPr>
          <w:rFonts w:cs="Akhbar MT"/>
          <w:spacing w:val="4"/>
          <w:lang w:val="id-ID"/>
        </w:rPr>
        <w:t>berbagai</w:t>
      </w:r>
      <w:r w:rsidRPr="002F3DE7">
        <w:rPr>
          <w:rFonts w:cs="Akhbar MT"/>
          <w:spacing w:val="4"/>
          <w:lang w:val="sv-SE"/>
        </w:rPr>
        <w:t xml:space="preserve"> kegiatan yang memberi warna keislaman ke </w:t>
      </w:r>
      <w:r>
        <w:rPr>
          <w:rFonts w:cs="Akhbar MT"/>
          <w:spacing w:val="4"/>
          <w:lang w:val="id-ID"/>
        </w:rPr>
        <w:t>pada</w:t>
      </w:r>
      <w:r w:rsidRPr="002F3DE7">
        <w:rPr>
          <w:rFonts w:cs="Akhbar MT"/>
          <w:spacing w:val="4"/>
          <w:lang w:val="sv-SE"/>
        </w:rPr>
        <w:t xml:space="preserve"> lingkungan pemegang kekuasaan, sehingga kekuasaan yang dipegangnya tidak digunakan untuk menindak dan </w:t>
      </w:r>
      <w:r>
        <w:rPr>
          <w:rFonts w:cs="Akhbar MT"/>
          <w:spacing w:val="4"/>
          <w:lang w:val="id-ID"/>
        </w:rPr>
        <w:t>mengabaikan</w:t>
      </w:r>
      <w:r w:rsidRPr="002F3DE7">
        <w:rPr>
          <w:rFonts w:cs="Akhbar MT"/>
          <w:spacing w:val="4"/>
          <w:lang w:val="sv-SE"/>
        </w:rPr>
        <w:t xml:space="preserve"> hak-hak azasi manusia. Kekuasaan yang ada di tangan bukan untuk mempersubur tumbuhnya kemaksiatan, kejahatan dan kemungkaran.</w:t>
      </w:r>
    </w:p>
    <w:p w:rsidR="002F426A" w:rsidRDefault="002F426A" w:rsidP="002F426A">
      <w:pPr>
        <w:pStyle w:val="BodyTextIndent"/>
        <w:spacing w:line="276" w:lineRule="auto"/>
        <w:ind w:left="266" w:firstLine="868"/>
        <w:rPr>
          <w:rFonts w:cs="Akhbar MT"/>
          <w:spacing w:val="4"/>
          <w:lang w:val="sv-SE"/>
        </w:rPr>
      </w:pPr>
      <w:r w:rsidRPr="002F3DE7">
        <w:rPr>
          <w:rFonts w:cs="Akhbar MT"/>
          <w:spacing w:val="4"/>
          <w:lang w:val="sv-SE"/>
        </w:rPr>
        <w:t>Dalam bidang budaya, kegiatan di masjid  dapat menyentuh kehidupan masyarakat, sehingga gagasan, adat istiadat dan sistem hukum bersumberkan ajaran Islam, dapat dibicarakan di Masjid. Lebih jauh lagi bila keberadaan masjid di tengah-tengah masyarakat ditata dengan baik, maka ia menjadi daya tarik bagi masyarakat. Memfungsikan masjid dengan sebaik-</w:t>
      </w:r>
      <w:r>
        <w:rPr>
          <w:rFonts w:cs="Akhbar MT"/>
          <w:spacing w:val="4"/>
          <w:lang w:val="id-ID"/>
        </w:rPr>
        <w:t>bai</w:t>
      </w:r>
      <w:r w:rsidRPr="002F3DE7">
        <w:rPr>
          <w:rFonts w:cs="Akhbar MT"/>
          <w:spacing w:val="4"/>
          <w:lang w:val="sv-SE"/>
        </w:rPr>
        <w:t xml:space="preserve">knya, tidak akan mungkin terlaksana tanpa </w:t>
      </w:r>
      <w:r w:rsidRPr="002F3DE7">
        <w:rPr>
          <w:rFonts w:cs="Akhbar MT"/>
          <w:spacing w:val="4"/>
          <w:lang w:val="sv-SE"/>
        </w:rPr>
        <w:lastRenderedPageBreak/>
        <w:t>ditunjang oleh tenaga-tenaga terampil, ber</w:t>
      </w:r>
      <w:r>
        <w:rPr>
          <w:rFonts w:cs="Akhbar MT"/>
          <w:spacing w:val="4"/>
          <w:lang w:val="sv-SE"/>
        </w:rPr>
        <w:t>-</w:t>
      </w:r>
      <w:r w:rsidRPr="002F3DE7">
        <w:rPr>
          <w:rFonts w:cs="Akhbar MT"/>
          <w:spacing w:val="4"/>
          <w:lang w:val="sv-SE"/>
        </w:rPr>
        <w:t xml:space="preserve">kemampuan dan ahli di bidangnya, dan tenaga-tenaga tersebut baru akan efektif kerjanya jika mereka diorganisir sehingga menjadi satu kesatuan yang tak terpisahkan. </w:t>
      </w:r>
    </w:p>
    <w:p w:rsidR="002F426A" w:rsidRDefault="002F426A" w:rsidP="002F426A">
      <w:pPr>
        <w:pStyle w:val="BodyTextIndent"/>
        <w:spacing w:line="276" w:lineRule="auto"/>
        <w:ind w:left="266" w:firstLine="868"/>
        <w:rPr>
          <w:rFonts w:cs="Akhbar MT"/>
          <w:spacing w:val="4"/>
          <w:lang w:val="id-ID"/>
        </w:rPr>
      </w:pPr>
      <w:r w:rsidRPr="002F3DE7">
        <w:rPr>
          <w:rFonts w:cs="Akhbar MT"/>
          <w:spacing w:val="4"/>
          <w:lang w:val="sv-SE"/>
        </w:rPr>
        <w:t xml:space="preserve">Bentuk lain dari </w:t>
      </w:r>
      <w:r>
        <w:rPr>
          <w:rFonts w:cs="Akhbar MT"/>
          <w:spacing w:val="4"/>
          <w:lang w:val="sv-SE"/>
        </w:rPr>
        <w:t xml:space="preserve">konsep dakwah </w:t>
      </w:r>
      <w:r>
        <w:rPr>
          <w:rFonts w:cs="Akhbar MT"/>
          <w:i/>
          <w:iCs/>
          <w:spacing w:val="4"/>
          <w:lang w:val="sv-SE"/>
        </w:rPr>
        <w:t>bi al-hāl</w:t>
      </w:r>
      <w:r>
        <w:rPr>
          <w:rFonts w:cs="Akhbar MT"/>
          <w:spacing w:val="4"/>
          <w:lang w:val="sv-SE"/>
        </w:rPr>
        <w:t xml:space="preserve">yang berbasis Masjid </w:t>
      </w:r>
      <w:r w:rsidRPr="002F3DE7">
        <w:rPr>
          <w:rFonts w:cs="Akhbar MT"/>
          <w:spacing w:val="4"/>
          <w:lang w:val="sv-SE"/>
        </w:rPr>
        <w:t>sebagai pusat kehidupan agama</w:t>
      </w:r>
      <w:r>
        <w:rPr>
          <w:rFonts w:cs="Akhbar MT"/>
          <w:spacing w:val="4"/>
          <w:lang w:val="sv-SE"/>
        </w:rPr>
        <w:t>, keluarga</w:t>
      </w:r>
      <w:r w:rsidRPr="002F3DE7">
        <w:rPr>
          <w:rFonts w:cs="Akhbar MT"/>
          <w:spacing w:val="4"/>
          <w:lang w:val="sv-SE"/>
        </w:rPr>
        <w:t xml:space="preserve"> dan masyarakat adalah bagaimana agar ekslusifitas masjid dirancang sebaik mungkin</w:t>
      </w:r>
      <w:r>
        <w:rPr>
          <w:rFonts w:cs="Akhbar MT"/>
          <w:spacing w:val="4"/>
          <w:lang w:val="sv-SE"/>
        </w:rPr>
        <w:t xml:space="preserve"> untuk </w:t>
      </w:r>
      <w:r w:rsidRPr="002F3DE7">
        <w:rPr>
          <w:rFonts w:cs="Akhbar MT"/>
          <w:spacing w:val="4"/>
          <w:lang w:val="sv-SE"/>
        </w:rPr>
        <w:t>memakmurkan</w:t>
      </w:r>
      <w:r>
        <w:rPr>
          <w:rFonts w:cs="Akhbar MT"/>
          <w:spacing w:val="4"/>
          <w:lang w:val="sv-SE"/>
        </w:rPr>
        <w:t>nya sebagaimana yang dipahami dalam</w:t>
      </w:r>
      <w:r w:rsidRPr="002F3DE7">
        <w:rPr>
          <w:rFonts w:cs="Akhbar MT"/>
          <w:spacing w:val="4"/>
          <w:lang w:val="sv-SE"/>
        </w:rPr>
        <w:t xml:space="preserve"> Q</w:t>
      </w:r>
      <w:r>
        <w:rPr>
          <w:rFonts w:cs="Akhbar MT"/>
          <w:spacing w:val="4"/>
          <w:lang w:val="sv-SE"/>
        </w:rPr>
        <w:t>.</w:t>
      </w:r>
      <w:r w:rsidRPr="002F3DE7">
        <w:rPr>
          <w:rFonts w:cs="Akhbar MT"/>
          <w:spacing w:val="4"/>
          <w:lang w:val="sv-SE"/>
        </w:rPr>
        <w:t>S. al-Taubah</w:t>
      </w:r>
      <w:r>
        <w:rPr>
          <w:rFonts w:cs="Akhbar MT"/>
          <w:spacing w:val="4"/>
          <w:lang w:val="sv-SE"/>
        </w:rPr>
        <w:t>/</w:t>
      </w:r>
      <w:r w:rsidRPr="002F3DE7">
        <w:rPr>
          <w:rFonts w:cs="Akhbar MT"/>
          <w:spacing w:val="4"/>
          <w:lang w:val="sv-SE"/>
        </w:rPr>
        <w:t xml:space="preserve">9: 18 </w:t>
      </w:r>
      <w:r>
        <w:rPr>
          <w:rFonts w:cs="Akhbar MT"/>
          <w:spacing w:val="4"/>
          <w:lang w:val="sv-SE"/>
        </w:rPr>
        <w:t>bahwa,</w:t>
      </w:r>
    </w:p>
    <w:p w:rsidR="00FC5CAA" w:rsidRDefault="00FC5CAA" w:rsidP="00FC5CAA">
      <w:pPr>
        <w:pStyle w:val="BodyTextIndent"/>
        <w:bidi/>
        <w:spacing w:line="276" w:lineRule="auto"/>
        <w:ind w:left="0" w:right="284" w:firstLine="0"/>
        <w:rPr>
          <w:rFonts w:ascii="(normal text)" w:hAnsi="(normal text)"/>
          <w:rtl/>
        </w:rPr>
      </w:pP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3"/>
      </w:r>
      <w:r>
        <w:rPr>
          <w:sz w:val="28"/>
          <w:szCs w:val="28"/>
        </w:rPr>
        <w:sym w:font="HQPB1" w:char="F08D"/>
      </w:r>
      <w:r>
        <w:rPr>
          <w:sz w:val="28"/>
          <w:szCs w:val="28"/>
        </w:rPr>
        <w:sym w:font="HQPB4" w:char="F0DF"/>
      </w:r>
      <w:r>
        <w:rPr>
          <w:sz w:val="28"/>
          <w:szCs w:val="28"/>
        </w:rPr>
        <w:sym w:font="HQPB2" w:char="F04A"/>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9"/>
      </w:r>
      <w:r>
        <w:rPr>
          <w:sz w:val="28"/>
          <w:szCs w:val="28"/>
        </w:rPr>
        <w:sym w:font="HQPB1" w:char="F089"/>
      </w:r>
      <w:r>
        <w:rPr>
          <w:sz w:val="28"/>
          <w:szCs w:val="28"/>
        </w:rPr>
        <w:sym w:font="HQPB4" w:char="F0C9"/>
      </w:r>
      <w:r>
        <w:rPr>
          <w:sz w:val="28"/>
          <w:szCs w:val="28"/>
        </w:rPr>
        <w:sym w:font="HQPB1" w:char="F066"/>
      </w:r>
      <w:r>
        <w:rPr>
          <w:sz w:val="28"/>
          <w:szCs w:val="28"/>
        </w:rPr>
        <w:sym w:font="HQPB2" w:char="F0BB"/>
      </w:r>
      <w:r>
        <w:rPr>
          <w:sz w:val="28"/>
          <w:szCs w:val="28"/>
        </w:rPr>
        <w:sym w:font="HQPB5" w:char="F07C"/>
      </w:r>
      <w:r>
        <w:rPr>
          <w:sz w:val="28"/>
          <w:szCs w:val="28"/>
        </w:rPr>
        <w:sym w:font="HQPB1" w:char="F0A1"/>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9A"/>
      </w:r>
      <w:r>
        <w:rPr>
          <w:sz w:val="28"/>
          <w:szCs w:val="28"/>
        </w:rPr>
        <w:sym w:font="HQPB2" w:char="F0C6"/>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51"/>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50"/>
      </w:r>
      <w:r>
        <w:rPr>
          <w:sz w:val="28"/>
          <w:szCs w:val="28"/>
        </w:rPr>
        <w:sym w:font="HQPB1" w:char="F024"/>
      </w:r>
      <w:r>
        <w:rPr>
          <w:sz w:val="28"/>
          <w:szCs w:val="28"/>
        </w:rPr>
        <w:sym w:font="HQPB5" w:char="F073"/>
      </w:r>
      <w:r>
        <w:rPr>
          <w:sz w:val="28"/>
          <w:szCs w:val="28"/>
        </w:rPr>
        <w:sym w:font="HQPB2" w:char="F025"/>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5" w:char="F074"/>
      </w:r>
      <w:r>
        <w:rPr>
          <w:sz w:val="28"/>
          <w:szCs w:val="28"/>
        </w:rPr>
        <w:sym w:font="HQPB1" w:char="F041"/>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9F"/>
      </w:r>
      <w:r>
        <w:rPr>
          <w:sz w:val="28"/>
          <w:szCs w:val="28"/>
        </w:rPr>
        <w:sym w:font="HQPB2" w:char="F032"/>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C"/>
      </w:r>
      <w:r>
        <w:rPr>
          <w:sz w:val="28"/>
          <w:szCs w:val="28"/>
        </w:rPr>
        <w:sym w:font="HQPB1" w:char="F0B7"/>
      </w:r>
      <w:r>
        <w:rPr>
          <w:sz w:val="28"/>
          <w:szCs w:val="28"/>
        </w:rPr>
        <w:sym w:font="HQPB4" w:char="F0F8"/>
      </w:r>
      <w:r>
        <w:rPr>
          <w:sz w:val="28"/>
          <w:szCs w:val="28"/>
        </w:rPr>
        <w:sym w:font="HQPB1" w:char="F083"/>
      </w:r>
      <w:r>
        <w:rPr>
          <w:sz w:val="28"/>
          <w:szCs w:val="28"/>
        </w:rPr>
        <w:sym w:font="HQPB5" w:char="F073"/>
      </w:r>
      <w:r>
        <w:rPr>
          <w:sz w:val="28"/>
          <w:szCs w:val="28"/>
        </w:rPr>
        <w:sym w:font="HQPB2" w:char="F086"/>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3"/>
      </w:r>
      <w:r>
        <w:rPr>
          <w:sz w:val="28"/>
          <w:szCs w:val="28"/>
        </w:rPr>
        <w:sym w:font="HQPB3" w:char="F086"/>
      </w:r>
      <w:r>
        <w:rPr>
          <w:sz w:val="28"/>
          <w:szCs w:val="28"/>
        </w:rPr>
        <w:sym w:font="HQPB5" w:char="F07C"/>
      </w:r>
      <w:r>
        <w:rPr>
          <w:sz w:val="28"/>
          <w:szCs w:val="28"/>
        </w:rPr>
        <w:sym w:font="HQPB1" w:char="F0A4"/>
      </w:r>
      <w:r>
        <w:rPr>
          <w:sz w:val="28"/>
          <w:szCs w:val="28"/>
        </w:rPr>
        <w:sym w:font="HQPB5" w:char="F079"/>
      </w:r>
      <w:r>
        <w:rPr>
          <w:sz w:val="28"/>
          <w:szCs w:val="28"/>
        </w:rPr>
        <w:sym w:font="HQPB1" w:char="F0E8"/>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2" w:char="F071"/>
      </w:r>
      <w:r>
        <w:rPr>
          <w:sz w:val="28"/>
          <w:szCs w:val="28"/>
        </w:rPr>
        <w:sym w:font="HQPB4" w:char="F0E4"/>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1" w:char="F089"/>
      </w:r>
      <w:r>
        <w:rPr>
          <w:sz w:val="28"/>
          <w:szCs w:val="28"/>
        </w:rPr>
        <w:sym w:font="HQPB5" w:char="F074"/>
      </w:r>
      <w:r>
        <w:rPr>
          <w:sz w:val="28"/>
          <w:szCs w:val="28"/>
        </w:rPr>
        <w:sym w:font="HQPB1" w:char="F046"/>
      </w:r>
      <w:r>
        <w:rPr>
          <w:sz w:val="28"/>
          <w:szCs w:val="28"/>
        </w:rPr>
        <w:sym w:font="HQPB4" w:char="F0F4"/>
      </w:r>
      <w:r>
        <w:rPr>
          <w:sz w:val="28"/>
          <w:szCs w:val="28"/>
        </w:rPr>
        <w:sym w:font="HQPB2" w:char="F067"/>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1"/>
      </w:r>
      <w:r>
        <w:rPr>
          <w:sz w:val="28"/>
          <w:szCs w:val="28"/>
        </w:rPr>
        <w:sym w:font="HQPB2" w:char="F0C8"/>
      </w:r>
      <w:r>
        <w:rPr>
          <w:rFonts w:ascii="(normal text)" w:hAnsi="(normal text)"/>
          <w:rtl/>
        </w:rPr>
        <w:t xml:space="preserve">   </w:t>
      </w:r>
    </w:p>
    <w:p w:rsidR="002F426A" w:rsidRPr="002F3DE7" w:rsidRDefault="002F426A" w:rsidP="002F426A">
      <w:pPr>
        <w:spacing w:line="276" w:lineRule="auto"/>
        <w:ind w:left="352"/>
        <w:jc w:val="lowKashida"/>
        <w:rPr>
          <w:rFonts w:cs="Akhbar MT"/>
          <w:szCs w:val="36"/>
        </w:rPr>
      </w:pPr>
      <w:r w:rsidRPr="002F3DE7">
        <w:rPr>
          <w:rFonts w:cs="Akhbar MT"/>
          <w:szCs w:val="36"/>
        </w:rPr>
        <w:t>Terjemahnya :</w:t>
      </w:r>
    </w:p>
    <w:p w:rsidR="002F426A" w:rsidRPr="002F3DE7" w:rsidRDefault="002F426A" w:rsidP="002F426A">
      <w:pPr>
        <w:spacing w:line="276" w:lineRule="auto"/>
        <w:ind w:left="902"/>
        <w:jc w:val="lowKashida"/>
        <w:rPr>
          <w:rFonts w:cs="Akhbar MT"/>
          <w:szCs w:val="36"/>
        </w:rPr>
      </w:pPr>
      <w:r w:rsidRPr="002F3DE7">
        <w:rPr>
          <w:rFonts w:cs="Akhbar MT" w:hint="cs"/>
          <w:szCs w:val="36"/>
        </w:rPr>
        <w:t>Hanyalah yang memakmurkanmesjid-mesjid Allah ialah orang-orang yang berimankepada Allah danharikemudian, sertatetapmendirikanshalat, menunaikan zakat dantidaktakut (kepadasiapapun) selainkepada Allah, makamerekalah orang-orang yang diharapkantermasukgolongan orang-orang yang mendapatpetunjuk.</w:t>
      </w:r>
      <w:r w:rsidRPr="002F3DE7">
        <w:rPr>
          <w:rStyle w:val="EndnoteReference"/>
          <w:rFonts w:cs="Akhbar MT"/>
          <w:szCs w:val="36"/>
        </w:rPr>
        <w:endnoteReference w:id="14"/>
      </w:r>
    </w:p>
    <w:p w:rsidR="002F426A" w:rsidRDefault="002F426A" w:rsidP="002F426A">
      <w:pPr>
        <w:spacing w:line="276" w:lineRule="auto"/>
        <w:ind w:left="294" w:firstLine="924"/>
        <w:jc w:val="lowKashida"/>
        <w:rPr>
          <w:rFonts w:cs="Akhbar MT"/>
          <w:szCs w:val="36"/>
          <w:lang w:val="sv-SE"/>
        </w:rPr>
      </w:pPr>
      <w:r w:rsidRPr="002F3DE7">
        <w:rPr>
          <w:rFonts w:cs="Akhbar MT"/>
          <w:szCs w:val="36"/>
          <w:lang w:val="sv-SE"/>
        </w:rPr>
        <w:t>Interpretasi memakmurkan masjid sebagaimana dalam ayat di atas adalah dengan memfungsikan sebagai tempat pusat kegiatan agama</w:t>
      </w:r>
      <w:r>
        <w:rPr>
          <w:rFonts w:cs="Akhbar MT"/>
          <w:szCs w:val="36"/>
          <w:lang w:val="sv-SE"/>
        </w:rPr>
        <w:t>, keluarga</w:t>
      </w:r>
      <w:r w:rsidRPr="002F3DE7">
        <w:rPr>
          <w:rFonts w:cs="Akhbar MT"/>
          <w:szCs w:val="36"/>
          <w:lang w:val="sv-SE"/>
        </w:rPr>
        <w:t xml:space="preserve"> dan masyarakat. Untuk maksud tersebut, maka dapat diinterpretasi lebih lanjut bahwa upaya memakmurkan masjid, juga termasuk di dalamnya melakukan aneka kegiatan </w:t>
      </w:r>
      <w:r>
        <w:rPr>
          <w:rFonts w:cs="Akhbar MT"/>
          <w:szCs w:val="36"/>
          <w:lang w:val="sv-SE"/>
        </w:rPr>
        <w:t>seperti program Posdaya berbasis Masjid yang telah disebutkan, yakni</w:t>
      </w:r>
      <w:r w:rsidRPr="002F3DE7">
        <w:rPr>
          <w:rFonts w:cs="Akhbar MT"/>
          <w:szCs w:val="36"/>
          <w:lang w:val="sv-SE"/>
        </w:rPr>
        <w:t xml:space="preserve"> kegiatan ibadah, </w:t>
      </w:r>
      <w:r>
        <w:rPr>
          <w:rFonts w:cs="Akhbar MT"/>
          <w:lang w:val="sv-SE"/>
        </w:rPr>
        <w:t>wirausaha, pendidikan dan keterampilan, peningkatan kesehatan serta dukungan pelestarian lingkungan sebagai upaya memperbaiki kualitas sumber daya manusia</w:t>
      </w:r>
      <w:r>
        <w:rPr>
          <w:rFonts w:cs="Akhbar MT"/>
          <w:szCs w:val="36"/>
          <w:lang w:val="sv-SE"/>
        </w:rPr>
        <w:t>, termasuk</w:t>
      </w:r>
      <w:r>
        <w:rPr>
          <w:rFonts w:cs="Akhbar MT"/>
          <w:szCs w:val="36"/>
          <w:lang w:val="id-ID"/>
        </w:rPr>
        <w:t xml:space="preserve"> </w:t>
      </w:r>
      <w:r>
        <w:rPr>
          <w:rFonts w:cs="Akhbar MT"/>
          <w:szCs w:val="36"/>
          <w:lang w:val="sv-SE"/>
        </w:rPr>
        <w:t xml:space="preserve">di dalamnya kegiatan </w:t>
      </w:r>
      <w:r w:rsidRPr="002F3DE7">
        <w:rPr>
          <w:rFonts w:cs="Akhbar MT"/>
          <w:lang w:val="sv-SE"/>
        </w:rPr>
        <w:t>sosial, ekonomi, politik dan budaya</w:t>
      </w:r>
      <w:r>
        <w:rPr>
          <w:rFonts w:cs="Akhbar MT"/>
          <w:lang w:val="sv-SE"/>
        </w:rPr>
        <w:t>.</w:t>
      </w:r>
    </w:p>
    <w:p w:rsidR="002F426A" w:rsidRPr="003C1490" w:rsidRDefault="002F426A" w:rsidP="002F426A">
      <w:pPr>
        <w:spacing w:before="240" w:line="276" w:lineRule="auto"/>
        <w:ind w:left="295" w:hanging="295"/>
        <w:rPr>
          <w:rFonts w:cs="Akhbar MT"/>
          <w:b/>
          <w:bCs/>
          <w:szCs w:val="36"/>
          <w:lang w:val="sv-SE"/>
        </w:rPr>
      </w:pPr>
      <w:r>
        <w:rPr>
          <w:rFonts w:cs="Akhbar MT"/>
          <w:b/>
          <w:bCs/>
          <w:szCs w:val="36"/>
          <w:lang w:val="sv-SE"/>
        </w:rPr>
        <w:t xml:space="preserve">B. </w:t>
      </w:r>
      <w:r>
        <w:rPr>
          <w:rFonts w:cs="Akhbar MT"/>
          <w:b/>
          <w:bCs/>
          <w:szCs w:val="36"/>
          <w:lang w:val="sv-SE"/>
        </w:rPr>
        <w:tab/>
      </w:r>
      <w:r w:rsidRPr="003C1490">
        <w:rPr>
          <w:rFonts w:cs="Times New Roman"/>
          <w:b/>
          <w:bCs/>
          <w:i/>
          <w:iCs/>
          <w:lang w:val="sv-SE"/>
        </w:rPr>
        <w:t xml:space="preserve">Implementasi Dakwah melalui Program Posdaya berbasis Masjid </w:t>
      </w:r>
      <w:r>
        <w:rPr>
          <w:rFonts w:cs="Times New Roman"/>
          <w:b/>
          <w:bCs/>
          <w:i/>
          <w:iCs/>
          <w:lang w:val="sv-SE"/>
        </w:rPr>
        <w:t>B</w:t>
      </w:r>
      <w:r w:rsidRPr="003C1490">
        <w:rPr>
          <w:rFonts w:cs="Times New Roman"/>
          <w:b/>
          <w:bCs/>
          <w:i/>
          <w:iCs/>
          <w:lang w:val="sv-SE"/>
        </w:rPr>
        <w:t>erdasarkan Metode Dakwah bi al-Hāl</w:t>
      </w:r>
    </w:p>
    <w:p w:rsidR="002F426A" w:rsidRDefault="002F426A" w:rsidP="002F426A">
      <w:pPr>
        <w:spacing w:line="276" w:lineRule="auto"/>
        <w:ind w:left="335" w:firstLine="799"/>
        <w:jc w:val="both"/>
        <w:rPr>
          <w:rFonts w:eastAsia="Times New Roman" w:cs="Times New Roman"/>
          <w:szCs w:val="24"/>
          <w:lang w:val="sv-SE"/>
        </w:rPr>
      </w:pPr>
      <w:r w:rsidRPr="00EE2ED3">
        <w:rPr>
          <w:rFonts w:eastAsia="Times New Roman" w:cs="Times New Roman"/>
          <w:szCs w:val="24"/>
          <w:lang w:val="sv-SE"/>
        </w:rPr>
        <w:t xml:space="preserve">Implementasi dakwah </w:t>
      </w:r>
      <w:r w:rsidRPr="00EE2ED3">
        <w:rPr>
          <w:rFonts w:eastAsia="Times New Roman" w:cs="Times New Roman"/>
          <w:i/>
          <w:iCs/>
          <w:szCs w:val="24"/>
          <w:lang w:val="sv-SE"/>
        </w:rPr>
        <w:t xml:space="preserve">bi al-hāl </w:t>
      </w:r>
      <w:r w:rsidRPr="00EE2ED3">
        <w:rPr>
          <w:rFonts w:eastAsia="Times New Roman" w:cs="Times New Roman"/>
          <w:szCs w:val="24"/>
          <w:lang w:val="sv-SE"/>
        </w:rPr>
        <w:t>melalui Posdaya berbasis masjid, dapat dilihat dari aneka kegiatan yang dilaksanakan</w:t>
      </w:r>
      <w:r>
        <w:rPr>
          <w:rFonts w:eastAsia="Times New Roman" w:cs="Times New Roman"/>
          <w:szCs w:val="24"/>
          <w:lang w:val="sv-SE"/>
        </w:rPr>
        <w:t>oleh</w:t>
      </w:r>
      <w:r w:rsidRPr="00EE2ED3">
        <w:rPr>
          <w:rFonts w:eastAsia="Times New Roman" w:cs="Times New Roman"/>
          <w:szCs w:val="24"/>
          <w:lang w:val="sv-SE"/>
        </w:rPr>
        <w:t xml:space="preserve"> forum silaturrahmi di antara anggota masyarakat</w:t>
      </w:r>
      <w:r>
        <w:rPr>
          <w:rFonts w:eastAsia="Times New Roman" w:cs="Times New Roman"/>
          <w:szCs w:val="24"/>
          <w:lang w:val="sv-SE"/>
        </w:rPr>
        <w:t xml:space="preserve">, dan LPM Perguruan Tinggi yang mengadakan kerjasama dengan Damandiri, seperti LPM Universitas Islam Negeri Maulana Malik Ibrahim Malang, yang tujuannya diharapkan mencapai target pembangunan </w:t>
      </w:r>
      <w:r>
        <w:rPr>
          <w:rFonts w:eastAsia="Times New Roman" w:cs="Times New Roman"/>
          <w:i/>
          <w:iCs/>
          <w:szCs w:val="24"/>
          <w:lang w:val="sv-SE"/>
        </w:rPr>
        <w:t xml:space="preserve">Millenium Development Goals (MDGs), </w:t>
      </w:r>
      <w:r>
        <w:rPr>
          <w:rFonts w:eastAsia="Times New Roman" w:cs="Times New Roman"/>
          <w:szCs w:val="24"/>
          <w:lang w:val="sv-SE"/>
        </w:rPr>
        <w:t>yakni delapan sasaran atau tujuan yang telah disetujui,</w:t>
      </w:r>
      <w:r w:rsidRPr="002F3DE7">
        <w:rPr>
          <w:rStyle w:val="EndnoteReference"/>
          <w:rFonts w:cs="Akhbar MT"/>
          <w:szCs w:val="36"/>
        </w:rPr>
        <w:endnoteReference w:id="15"/>
      </w:r>
      <w:r>
        <w:rPr>
          <w:rFonts w:eastAsia="Times New Roman" w:cs="Times New Roman"/>
          <w:szCs w:val="24"/>
          <w:lang w:val="sv-SE"/>
        </w:rPr>
        <w:t xml:space="preserve"> yaitu:</w:t>
      </w:r>
    </w:p>
    <w:p w:rsidR="002F426A" w:rsidRDefault="002F426A" w:rsidP="002F426A">
      <w:pPr>
        <w:pStyle w:val="ListParagraph"/>
        <w:numPr>
          <w:ilvl w:val="0"/>
          <w:numId w:val="7"/>
        </w:numPr>
        <w:spacing w:line="276" w:lineRule="auto"/>
        <w:ind w:left="709"/>
        <w:jc w:val="both"/>
        <w:rPr>
          <w:rFonts w:eastAsia="Times New Roman" w:cs="Times New Roman"/>
          <w:szCs w:val="24"/>
          <w:lang w:val="sv-SE"/>
        </w:rPr>
      </w:pPr>
      <w:r>
        <w:rPr>
          <w:rFonts w:eastAsia="Times New Roman" w:cs="Times New Roman"/>
          <w:szCs w:val="24"/>
          <w:lang w:val="sv-SE"/>
        </w:rPr>
        <w:t>Menghapuskan tingkat kemiskinan dan kelaparan yang parah.</w:t>
      </w:r>
    </w:p>
    <w:p w:rsidR="002F426A" w:rsidRDefault="002F426A" w:rsidP="002F426A">
      <w:pPr>
        <w:pStyle w:val="ListParagraph"/>
        <w:numPr>
          <w:ilvl w:val="0"/>
          <w:numId w:val="7"/>
        </w:numPr>
        <w:spacing w:line="276" w:lineRule="auto"/>
        <w:ind w:left="709"/>
        <w:jc w:val="both"/>
        <w:rPr>
          <w:rFonts w:eastAsia="Times New Roman" w:cs="Times New Roman"/>
          <w:szCs w:val="24"/>
          <w:lang w:val="sv-SE"/>
        </w:rPr>
      </w:pPr>
      <w:r>
        <w:rPr>
          <w:rFonts w:eastAsia="Times New Roman" w:cs="Times New Roman"/>
          <w:szCs w:val="24"/>
          <w:lang w:val="sv-SE"/>
        </w:rPr>
        <w:t>Pencapaian pendidikan dasar secara universal.</w:t>
      </w:r>
    </w:p>
    <w:p w:rsidR="002F426A" w:rsidRDefault="002F426A" w:rsidP="002F426A">
      <w:pPr>
        <w:pStyle w:val="ListParagraph"/>
        <w:numPr>
          <w:ilvl w:val="0"/>
          <w:numId w:val="7"/>
        </w:numPr>
        <w:spacing w:line="276" w:lineRule="auto"/>
        <w:ind w:left="709"/>
        <w:jc w:val="both"/>
        <w:rPr>
          <w:rFonts w:eastAsia="Times New Roman" w:cs="Times New Roman"/>
          <w:szCs w:val="24"/>
          <w:lang w:val="sv-SE"/>
        </w:rPr>
      </w:pPr>
      <w:r>
        <w:rPr>
          <w:rFonts w:eastAsia="Times New Roman" w:cs="Times New Roman"/>
          <w:szCs w:val="24"/>
          <w:lang w:val="sv-SE"/>
        </w:rPr>
        <w:t>Mengembangkan kesetaraan gender dan memberdayakan perempuan.</w:t>
      </w:r>
    </w:p>
    <w:p w:rsidR="002F426A" w:rsidRDefault="002F426A" w:rsidP="002F426A">
      <w:pPr>
        <w:pStyle w:val="ListParagraph"/>
        <w:numPr>
          <w:ilvl w:val="0"/>
          <w:numId w:val="7"/>
        </w:numPr>
        <w:spacing w:line="276" w:lineRule="auto"/>
        <w:ind w:left="709"/>
        <w:jc w:val="both"/>
        <w:rPr>
          <w:rFonts w:eastAsia="Times New Roman" w:cs="Times New Roman"/>
          <w:szCs w:val="24"/>
          <w:lang w:val="sv-SE"/>
        </w:rPr>
      </w:pPr>
      <w:r>
        <w:rPr>
          <w:rFonts w:eastAsia="Times New Roman" w:cs="Times New Roman"/>
          <w:szCs w:val="24"/>
          <w:lang w:val="sv-SE"/>
        </w:rPr>
        <w:t>Mengurangi tingkat kematian anak.</w:t>
      </w:r>
    </w:p>
    <w:p w:rsidR="002F426A" w:rsidRDefault="002F426A" w:rsidP="002F426A">
      <w:pPr>
        <w:pStyle w:val="ListParagraph"/>
        <w:numPr>
          <w:ilvl w:val="0"/>
          <w:numId w:val="7"/>
        </w:numPr>
        <w:spacing w:line="276" w:lineRule="auto"/>
        <w:ind w:left="709"/>
        <w:jc w:val="both"/>
        <w:rPr>
          <w:rFonts w:eastAsia="Times New Roman" w:cs="Times New Roman"/>
          <w:szCs w:val="24"/>
          <w:lang w:val="sv-SE"/>
        </w:rPr>
      </w:pPr>
      <w:r>
        <w:rPr>
          <w:rFonts w:eastAsia="Times New Roman" w:cs="Times New Roman"/>
          <w:szCs w:val="24"/>
          <w:lang w:val="sv-SE"/>
        </w:rPr>
        <w:t>Meningkatkan kesehatan ibu.</w:t>
      </w:r>
    </w:p>
    <w:p w:rsidR="002F426A" w:rsidRDefault="002F426A" w:rsidP="002F426A">
      <w:pPr>
        <w:pStyle w:val="ListParagraph"/>
        <w:numPr>
          <w:ilvl w:val="0"/>
          <w:numId w:val="7"/>
        </w:numPr>
        <w:spacing w:line="276" w:lineRule="auto"/>
        <w:ind w:left="709"/>
        <w:jc w:val="both"/>
        <w:rPr>
          <w:rFonts w:eastAsia="Times New Roman" w:cs="Times New Roman"/>
          <w:szCs w:val="24"/>
          <w:lang w:val="sv-SE"/>
        </w:rPr>
      </w:pPr>
      <w:r>
        <w:rPr>
          <w:rFonts w:eastAsia="Times New Roman" w:cs="Times New Roman"/>
          <w:szCs w:val="24"/>
          <w:lang w:val="sv-SE"/>
        </w:rPr>
        <w:lastRenderedPageBreak/>
        <w:t>Perlawanan terhadap HIV/AIDS, malaria dan penyakit lainnya.</w:t>
      </w:r>
    </w:p>
    <w:p w:rsidR="002F426A" w:rsidRDefault="002F426A" w:rsidP="002F426A">
      <w:pPr>
        <w:pStyle w:val="ListParagraph"/>
        <w:numPr>
          <w:ilvl w:val="0"/>
          <w:numId w:val="7"/>
        </w:numPr>
        <w:spacing w:line="276" w:lineRule="auto"/>
        <w:ind w:left="709"/>
        <w:jc w:val="both"/>
        <w:rPr>
          <w:rFonts w:eastAsia="Times New Roman" w:cs="Times New Roman"/>
          <w:szCs w:val="24"/>
          <w:lang w:val="sv-SE"/>
        </w:rPr>
      </w:pPr>
      <w:r>
        <w:rPr>
          <w:rFonts w:eastAsia="Times New Roman" w:cs="Times New Roman"/>
          <w:szCs w:val="24"/>
          <w:lang w:val="sv-SE"/>
        </w:rPr>
        <w:t>Menjamin belanjutnya pembangunan lingkungan.</w:t>
      </w:r>
    </w:p>
    <w:p w:rsidR="002F426A" w:rsidRPr="0044790A" w:rsidRDefault="002F426A" w:rsidP="002F426A">
      <w:pPr>
        <w:pStyle w:val="ListParagraph"/>
        <w:numPr>
          <w:ilvl w:val="0"/>
          <w:numId w:val="7"/>
        </w:numPr>
        <w:spacing w:line="276" w:lineRule="auto"/>
        <w:ind w:left="709"/>
        <w:jc w:val="both"/>
        <w:rPr>
          <w:rFonts w:eastAsia="Times New Roman" w:cs="Times New Roman"/>
          <w:szCs w:val="24"/>
          <w:lang w:val="sv-SE"/>
        </w:rPr>
      </w:pPr>
      <w:r>
        <w:rPr>
          <w:rFonts w:eastAsia="Times New Roman" w:cs="Times New Roman"/>
          <w:szCs w:val="24"/>
          <w:lang w:val="sv-SE"/>
        </w:rPr>
        <w:t>Mengembangkan kemitraan global untuk pembangunan.</w:t>
      </w:r>
      <w:r w:rsidRPr="002F3DE7">
        <w:rPr>
          <w:rStyle w:val="EndnoteReference"/>
          <w:rFonts w:cs="Akhbar MT"/>
          <w:szCs w:val="36"/>
        </w:rPr>
        <w:endnoteReference w:id="16"/>
      </w:r>
    </w:p>
    <w:p w:rsidR="002F426A" w:rsidRDefault="002F426A" w:rsidP="002F426A">
      <w:pPr>
        <w:spacing w:line="276" w:lineRule="auto"/>
        <w:ind w:left="335" w:firstLine="799"/>
        <w:jc w:val="both"/>
        <w:rPr>
          <w:rFonts w:eastAsia="Times New Roman" w:cs="Times New Roman"/>
          <w:szCs w:val="24"/>
          <w:lang w:val="sv-SE"/>
        </w:rPr>
      </w:pPr>
      <w:r>
        <w:rPr>
          <w:rFonts w:eastAsia="Times New Roman" w:cs="Times New Roman"/>
          <w:szCs w:val="24"/>
          <w:lang w:val="sv-SE"/>
        </w:rPr>
        <w:t>Setiap tahapan dar</w:t>
      </w:r>
      <w:r w:rsidRPr="00100C34">
        <w:rPr>
          <w:rFonts w:eastAsia="Times New Roman" w:cs="Times New Roman"/>
          <w:szCs w:val="24"/>
          <w:lang w:val="sv-SE"/>
        </w:rPr>
        <w:t>i MDGs</w:t>
      </w:r>
      <w:r>
        <w:rPr>
          <w:rFonts w:eastAsia="Times New Roman" w:cs="Times New Roman"/>
          <w:szCs w:val="24"/>
          <w:lang w:val="sv-SE"/>
        </w:rPr>
        <w:t xml:space="preserve"> tersebut Posdaya berbasis masjid meng-upayakan terbentuknya susunan pengurus, kader dan program kerja Posdaya berbasis masjid, adanya peningkatan partisipasi warga sekitar masjid dalam kegiatan keagamaan dan sosial berbasis masjid sehingga akan meningkat taraf hidup masyarakat dari prasejahtera menjadi sejahtera I dan seterusnya, terwujudnya ketuntasan wajib belajar pendidikan dasar 9 tahun dan keaksaraan fungsional, meningkatnya partisipasi pasangan suami isteri usia subur, tersedianya sarana pendidikan, aktivitas ekonomi keluarga, layanan konsultasi keluarga berbasis masjid.</w:t>
      </w:r>
      <w:r w:rsidRPr="002F3DE7">
        <w:rPr>
          <w:rStyle w:val="EndnoteReference"/>
          <w:rFonts w:cs="Akhbar MT"/>
          <w:szCs w:val="36"/>
        </w:rPr>
        <w:endnoteReference w:id="17"/>
      </w:r>
    </w:p>
    <w:p w:rsidR="002F426A" w:rsidRPr="004B4E4B" w:rsidRDefault="002F426A" w:rsidP="002F426A">
      <w:pPr>
        <w:spacing w:line="276" w:lineRule="auto"/>
        <w:ind w:left="335" w:firstLine="799"/>
        <w:jc w:val="both"/>
        <w:rPr>
          <w:lang w:val="sv-SE"/>
        </w:rPr>
      </w:pPr>
      <w:r>
        <w:rPr>
          <w:rFonts w:eastAsia="Times New Roman" w:cs="Times New Roman"/>
          <w:szCs w:val="24"/>
          <w:lang w:val="sv-SE"/>
        </w:rPr>
        <w:t xml:space="preserve">Implementasi lebih lanjut adalah memaksimalisasi efektivitas fungsi-fungsi masjid yang telah disebutkan sebelumnya dengan mengadakan berbagai kegiatan dakwah </w:t>
      </w:r>
      <w:r w:rsidRPr="005F4B4E">
        <w:rPr>
          <w:rFonts w:eastAsia="Times New Roman" w:cs="Times New Roman"/>
          <w:i/>
          <w:iCs/>
          <w:szCs w:val="24"/>
          <w:lang w:val="sv-SE"/>
        </w:rPr>
        <w:t>bi al-hāl</w:t>
      </w:r>
      <w:r>
        <w:rPr>
          <w:rFonts w:eastAsia="Times New Roman" w:cs="Times New Roman"/>
          <w:i/>
          <w:iCs/>
          <w:szCs w:val="24"/>
          <w:lang w:val="id-ID"/>
        </w:rPr>
        <w:t xml:space="preserve"> </w:t>
      </w:r>
      <w:r>
        <w:rPr>
          <w:rFonts w:eastAsia="Times New Roman" w:cs="Times New Roman"/>
          <w:szCs w:val="24"/>
          <w:lang w:val="sv-SE"/>
        </w:rPr>
        <w:t>seperti salat berjamaah dan s</w:t>
      </w:r>
      <w:r>
        <w:rPr>
          <w:rFonts w:eastAsia="Times New Roman" w:cs="Times New Roman"/>
          <w:szCs w:val="24"/>
          <w:lang w:val="id-ID"/>
        </w:rPr>
        <w:t>h</w:t>
      </w:r>
      <w:r>
        <w:rPr>
          <w:rFonts w:eastAsia="Times New Roman" w:cs="Times New Roman"/>
          <w:szCs w:val="24"/>
          <w:lang w:val="sv-SE"/>
        </w:rPr>
        <w:t>alat</w:t>
      </w:r>
      <w:r>
        <w:rPr>
          <w:rFonts w:eastAsia="Times New Roman" w:cs="Times New Roman"/>
          <w:szCs w:val="24"/>
          <w:lang w:val="id-ID"/>
        </w:rPr>
        <w:t>-shalat</w:t>
      </w:r>
      <w:r>
        <w:rPr>
          <w:rFonts w:eastAsia="Times New Roman" w:cs="Times New Roman"/>
          <w:szCs w:val="24"/>
          <w:lang w:val="sv-SE"/>
        </w:rPr>
        <w:t xml:space="preserve"> sunnat, kajian Islam intensif, bimbingan bacaan Al-Qur’an, PAUD,  pemberdayaan remaja masjid, pemberdayaan perempuan, pemberdayaan warga lanjut usia, gerakaan zakat, infaq dan sedekah, pembinaan kewirausahaan, bimbingan </w:t>
      </w:r>
      <w:r w:rsidRPr="004B4E4B">
        <w:rPr>
          <w:rFonts w:eastAsia="Times New Roman" w:cs="Times New Roman"/>
          <w:szCs w:val="24"/>
          <w:lang w:val="sv-SE"/>
        </w:rPr>
        <w:t>belajar bagi murid dan masyarakat, pengembangan koperasi dan BMT, pembinaan kesenian dan olahraga, perpustakaan, poliklinik dan pelayanan kesehatan masyarakat, penerbiatan media komunikasi, informasi dan edukasi, advokasi warga, gerakan gemar menanam pohon, dan kegiatan PHBI,</w:t>
      </w:r>
      <w:r w:rsidRPr="004B4E4B">
        <w:rPr>
          <w:rStyle w:val="EndnoteReference"/>
          <w:rFonts w:cs="Akhbar MT"/>
          <w:szCs w:val="36"/>
        </w:rPr>
        <w:endnoteReference w:id="18"/>
      </w:r>
      <w:r w:rsidRPr="004B4E4B">
        <w:rPr>
          <w:rFonts w:cs="Akhbar MT"/>
          <w:lang w:val="sv-SE"/>
        </w:rPr>
        <w:t>yakni peringatan</w:t>
      </w:r>
      <w:r w:rsidRPr="004B4E4B">
        <w:rPr>
          <w:lang w:val="sv-SE"/>
        </w:rPr>
        <w:t xml:space="preserve"> hari-hari besar Islam, termasuk pada bulan-bulan Ramadhan dengan cara mengatur tema-tema kajian Islami yang disampaikan setiap malam ramadan. Dalam kaitan itu, Ahmad M. Sewang menyatakan bahwa:</w:t>
      </w:r>
    </w:p>
    <w:p w:rsidR="002F426A" w:rsidRPr="004B4E4B" w:rsidRDefault="002F426A" w:rsidP="002F426A">
      <w:pPr>
        <w:pStyle w:val="BodyTextIndent"/>
        <w:spacing w:before="240" w:after="120" w:line="276" w:lineRule="auto"/>
        <w:ind w:left="714" w:firstLine="0"/>
        <w:rPr>
          <w:rFonts w:cs="Akhbar MT"/>
          <w:spacing w:val="4"/>
          <w:lang w:val="sv-SE"/>
        </w:rPr>
      </w:pPr>
      <w:r w:rsidRPr="004B4E4B">
        <w:rPr>
          <w:rFonts w:cs="Akhbar MT"/>
          <w:spacing w:val="4"/>
          <w:lang w:val="sv-SE"/>
        </w:rPr>
        <w:t xml:space="preserve">Penyusunan tema-tema Ramadhan dimaksudkan untuk menghindari terjadinya </w:t>
      </w:r>
      <w:r w:rsidRPr="004B4E4B">
        <w:rPr>
          <w:rFonts w:cs="Akhbar MT"/>
          <w:i/>
          <w:iCs/>
          <w:spacing w:val="4"/>
          <w:lang w:val="sv-SE"/>
        </w:rPr>
        <w:t xml:space="preserve">operlap </w:t>
      </w:r>
      <w:r w:rsidRPr="004B4E4B">
        <w:rPr>
          <w:rFonts w:cs="Akhbar MT"/>
          <w:spacing w:val="4"/>
          <w:lang w:val="sv-SE"/>
        </w:rPr>
        <w:t>(tumpang tindi) materi ceramah yang disampaikan oleh seorang dai dengan dai lainnya dalam sebuah masjid yang sama, selain itu, agar dai lebih krearif membaca sehingga tidak melakukan pengulangan ceramah dari satu masjid ke masjid yang lain.</w:t>
      </w:r>
      <w:r w:rsidRPr="004B4E4B">
        <w:rPr>
          <w:rStyle w:val="EndnoteReference"/>
          <w:rFonts w:cs="Akhbar MT"/>
          <w:spacing w:val="4"/>
        </w:rPr>
        <w:endnoteReference w:id="19"/>
      </w:r>
    </w:p>
    <w:p w:rsidR="005F4B4E" w:rsidRPr="004B4E4B" w:rsidRDefault="002F426A" w:rsidP="002F426A">
      <w:pPr>
        <w:spacing w:line="276" w:lineRule="auto"/>
        <w:ind w:left="335" w:firstLine="799"/>
        <w:jc w:val="both"/>
        <w:rPr>
          <w:rFonts w:eastAsia="Times New Roman" w:cs="Times New Roman"/>
          <w:szCs w:val="24"/>
          <w:lang w:val="sv-SE"/>
        </w:rPr>
      </w:pPr>
      <w:r>
        <w:rPr>
          <w:rFonts w:cs="Akhbar MT"/>
          <w:lang w:val="sv-SE"/>
        </w:rPr>
        <w:t>Penyusunan tema</w:t>
      </w:r>
      <w:r w:rsidRPr="004B4E4B">
        <w:rPr>
          <w:rFonts w:cs="Akhbar MT"/>
          <w:lang w:val="sv-SE"/>
        </w:rPr>
        <w:t>-tema dakwah</w:t>
      </w:r>
      <w:r>
        <w:rPr>
          <w:rFonts w:cs="Akhbar MT"/>
          <w:lang w:val="sv-SE"/>
        </w:rPr>
        <w:t xml:space="preserve"> sekaligus tema kajian Islam yang dilaksanakan Posdaya</w:t>
      </w:r>
      <w:r w:rsidRPr="004B4E4B">
        <w:rPr>
          <w:rFonts w:cs="Akhbar MT"/>
          <w:lang w:val="sv-SE"/>
        </w:rPr>
        <w:t xml:space="preserve">, </w:t>
      </w:r>
      <w:r>
        <w:rPr>
          <w:rFonts w:cs="Akhbar MT"/>
          <w:lang w:val="sv-SE"/>
        </w:rPr>
        <w:t xml:space="preserve">bisa dijadikan </w:t>
      </w:r>
      <w:r w:rsidRPr="004B4E4B">
        <w:rPr>
          <w:rFonts w:cs="Akhbar MT"/>
          <w:lang w:val="sv-SE"/>
        </w:rPr>
        <w:t xml:space="preserve">pedoman bagi masjid-masjid </w:t>
      </w:r>
      <w:r>
        <w:rPr>
          <w:rFonts w:cs="Akhbar MT"/>
          <w:lang w:val="sv-SE"/>
        </w:rPr>
        <w:t xml:space="preserve">lain </w:t>
      </w:r>
      <w:r w:rsidRPr="004B4E4B">
        <w:rPr>
          <w:rFonts w:cs="Akhbar MT"/>
          <w:lang w:val="sv-SE"/>
        </w:rPr>
        <w:t xml:space="preserve">dalam menyusun </w:t>
      </w:r>
      <w:r>
        <w:rPr>
          <w:rFonts w:cs="Akhbar MT"/>
          <w:lang w:val="sv-SE"/>
        </w:rPr>
        <w:t xml:space="preserve">tema sekaligus </w:t>
      </w:r>
      <w:r w:rsidRPr="004B4E4B">
        <w:rPr>
          <w:rFonts w:cs="Akhbar MT"/>
          <w:lang w:val="sv-SE"/>
        </w:rPr>
        <w:t>jadwal penceramah pada</w:t>
      </w:r>
      <w:r>
        <w:rPr>
          <w:rFonts w:cs="Akhbar MT"/>
          <w:lang w:val="sv-SE"/>
        </w:rPr>
        <w:t xml:space="preserve"> setiap datangnya</w:t>
      </w:r>
      <w:r w:rsidRPr="004B4E4B">
        <w:rPr>
          <w:rFonts w:cs="Akhbar MT"/>
          <w:lang w:val="sv-SE"/>
        </w:rPr>
        <w:t xml:space="preserve"> bulan </w:t>
      </w:r>
      <w:r>
        <w:rPr>
          <w:rFonts w:cs="Akhbar MT"/>
          <w:lang w:val="sv-SE"/>
        </w:rPr>
        <w:t>R</w:t>
      </w:r>
      <w:r w:rsidRPr="004B4E4B">
        <w:rPr>
          <w:rFonts w:cs="Akhbar MT"/>
          <w:lang w:val="sv-SE"/>
        </w:rPr>
        <w:t>amadhan. Penyusunan tema-tema seperti yang telah disebutkan, termasuk dalam salah satu usaha menjadikan masjid sebagai pusat kehidupan agama</w:t>
      </w:r>
      <w:r>
        <w:rPr>
          <w:rFonts w:cs="Akhbar MT"/>
          <w:lang w:val="sv-SE"/>
        </w:rPr>
        <w:t>, keluarga dan masyarakat</w:t>
      </w:r>
      <w:r w:rsidRPr="004B4E4B">
        <w:rPr>
          <w:rFonts w:cs="Akhbar MT"/>
          <w:lang w:val="sv-SE"/>
        </w:rPr>
        <w:t xml:space="preserve"> dengan cara memakmurkan</w:t>
      </w:r>
      <w:r>
        <w:rPr>
          <w:rFonts w:cs="Akhbar MT"/>
          <w:lang w:val="sv-SE"/>
        </w:rPr>
        <w:t xml:space="preserve"> masjid</w:t>
      </w:r>
      <w:r w:rsidRPr="004B4E4B">
        <w:rPr>
          <w:rFonts w:cs="Akhbar MT"/>
          <w:lang w:val="sv-SE"/>
        </w:rPr>
        <w:t xml:space="preserve"> pada bulan Ramadhan</w:t>
      </w:r>
      <w:r>
        <w:rPr>
          <w:rFonts w:cs="Akhbar MT"/>
          <w:lang w:val="sv-SE"/>
        </w:rPr>
        <w:t xml:space="preserve">, apalagi karena bulan Ramadhan mempermudah koordinasi antara </w:t>
      </w:r>
      <w:r>
        <w:rPr>
          <w:rFonts w:cs="Akhbar MT"/>
          <w:i/>
          <w:iCs/>
          <w:lang w:val="sv-SE"/>
        </w:rPr>
        <w:t xml:space="preserve">stakeholders, </w:t>
      </w:r>
      <w:r>
        <w:rPr>
          <w:rFonts w:cs="Akhbar MT"/>
          <w:lang w:val="sv-SE"/>
        </w:rPr>
        <w:t>sehingga waktu 1 bulan diharapkan mampu mencapai target yang ditetapkan Posdaya berbasis masjid dalam rangka memperluas fungsi masjid untuk kesejahteraan masyarakat.</w:t>
      </w:r>
      <w:r w:rsidRPr="002F3DE7">
        <w:rPr>
          <w:rStyle w:val="EndnoteReference"/>
          <w:rFonts w:cs="Akhbar MT"/>
          <w:szCs w:val="36"/>
        </w:rPr>
        <w:endnoteReference w:id="20"/>
      </w:r>
      <w:r w:rsidRPr="004B4E4B">
        <w:rPr>
          <w:rFonts w:cs="Akhbar MT"/>
          <w:lang w:val="sv-SE"/>
        </w:rPr>
        <w:t xml:space="preserve"> </w:t>
      </w:r>
      <w:r w:rsidR="004B4E4B" w:rsidRPr="004B4E4B">
        <w:rPr>
          <w:rFonts w:cs="Akhbar MT"/>
          <w:lang w:val="sv-SE"/>
        </w:rPr>
        <w:t xml:space="preserve">Di luar Ramadhan upaya seperti itu, </w:t>
      </w:r>
      <w:r w:rsidR="004B4E4B">
        <w:rPr>
          <w:rFonts w:cs="Akhbar MT"/>
          <w:lang w:val="sv-SE"/>
        </w:rPr>
        <w:t>tetap</w:t>
      </w:r>
      <w:r w:rsidR="004B4E4B" w:rsidRPr="004B4E4B">
        <w:rPr>
          <w:rFonts w:cs="Akhbar MT"/>
          <w:lang w:val="sv-SE"/>
        </w:rPr>
        <w:t xml:space="preserve"> pula dilakukan terutama pengajian-pengajian berkala </w:t>
      </w:r>
      <w:r w:rsidR="004B4E4B">
        <w:rPr>
          <w:rFonts w:cs="Akhbar MT"/>
          <w:lang w:val="sv-SE"/>
        </w:rPr>
        <w:t xml:space="preserve">atau samacam </w:t>
      </w:r>
      <w:r w:rsidR="004B4E4B">
        <w:rPr>
          <w:rFonts w:cs="Akhbar MT"/>
          <w:lang w:val="sv-SE"/>
        </w:rPr>
        <w:lastRenderedPageBreak/>
        <w:t xml:space="preserve">kajian Islam </w:t>
      </w:r>
      <w:r w:rsidR="004B4E4B" w:rsidRPr="004B4E4B">
        <w:rPr>
          <w:rFonts w:cs="Akhbar MT"/>
          <w:lang w:val="sv-SE"/>
        </w:rPr>
        <w:t>pada waktu-waktu tertentu</w:t>
      </w:r>
      <w:r w:rsidR="003736E1">
        <w:rPr>
          <w:rFonts w:cs="Akhbar MT"/>
          <w:lang w:val="sv-SE"/>
        </w:rPr>
        <w:t xml:space="preserve">sebagaimana </w:t>
      </w:r>
      <w:r w:rsidR="004B4E4B">
        <w:rPr>
          <w:rFonts w:cs="Akhbar MT"/>
          <w:lang w:val="sv-SE"/>
        </w:rPr>
        <w:t>yang</w:t>
      </w:r>
      <w:r w:rsidR="003736E1">
        <w:rPr>
          <w:rFonts w:cs="Akhbar MT"/>
          <w:lang w:val="sv-SE"/>
        </w:rPr>
        <w:t xml:space="preserve"> menjadi salah satu</w:t>
      </w:r>
      <w:r w:rsidR="004B4E4B">
        <w:rPr>
          <w:rFonts w:cs="Akhbar MT"/>
          <w:lang w:val="sv-SE"/>
        </w:rPr>
        <w:t xml:space="preserve"> program Posdaya berbasis </w:t>
      </w:r>
      <w:r w:rsidR="003736E1">
        <w:rPr>
          <w:rFonts w:cs="Akhbar MT"/>
          <w:lang w:val="sv-SE"/>
        </w:rPr>
        <w:t>masjid yang telah disebutkan tadi.</w:t>
      </w:r>
    </w:p>
    <w:p w:rsidR="00684613" w:rsidRPr="00684613" w:rsidRDefault="00684613" w:rsidP="002F426A">
      <w:pPr>
        <w:spacing w:line="276" w:lineRule="auto"/>
        <w:ind w:left="335" w:firstLine="799"/>
        <w:jc w:val="both"/>
        <w:rPr>
          <w:rFonts w:cs="Akhbar MT"/>
          <w:szCs w:val="36"/>
          <w:lang w:val="sv-SE"/>
        </w:rPr>
      </w:pPr>
      <w:r>
        <w:rPr>
          <w:rFonts w:eastAsia="Times New Roman" w:cs="Times New Roman"/>
          <w:szCs w:val="24"/>
          <w:lang w:val="sv-SE"/>
        </w:rPr>
        <w:t>Sebagaimana pula dipahami berdasarkan realitas bahwa s</w:t>
      </w:r>
      <w:r w:rsidR="00BB0FA0" w:rsidRPr="00684613">
        <w:rPr>
          <w:rFonts w:eastAsia="Times New Roman" w:cs="Times New Roman"/>
          <w:szCs w:val="24"/>
          <w:lang w:val="sv-SE"/>
        </w:rPr>
        <w:t>elama ini masjid</w:t>
      </w:r>
      <w:r>
        <w:rPr>
          <w:rFonts w:eastAsia="Times New Roman" w:cs="Times New Roman"/>
          <w:szCs w:val="24"/>
          <w:lang w:val="sv-SE"/>
        </w:rPr>
        <w:t xml:space="preserve">-masjid kebanyakan hanya difungsikan </w:t>
      </w:r>
      <w:r w:rsidR="00BB0FA0" w:rsidRPr="00684613">
        <w:rPr>
          <w:rFonts w:eastAsia="Times New Roman" w:cs="Times New Roman"/>
          <w:szCs w:val="24"/>
          <w:lang w:val="sv-SE"/>
        </w:rPr>
        <w:t xml:space="preserve">sebagai tempat ibadah secara ritual, </w:t>
      </w:r>
      <w:r>
        <w:rPr>
          <w:rFonts w:eastAsia="Times New Roman" w:cs="Times New Roman"/>
          <w:szCs w:val="24"/>
          <w:lang w:val="sv-SE"/>
        </w:rPr>
        <w:t xml:space="preserve">maka dengan adanya kegiatan dakwah </w:t>
      </w:r>
      <w:r>
        <w:rPr>
          <w:rFonts w:eastAsia="Times New Roman" w:cs="Times New Roman"/>
          <w:i/>
          <w:iCs/>
          <w:szCs w:val="24"/>
          <w:lang w:val="sv-SE"/>
        </w:rPr>
        <w:t xml:space="preserve">bi al-hāl </w:t>
      </w:r>
      <w:r>
        <w:rPr>
          <w:rFonts w:eastAsia="Times New Roman" w:cs="Times New Roman"/>
          <w:szCs w:val="24"/>
          <w:lang w:val="sv-SE"/>
        </w:rPr>
        <w:t xml:space="preserve">melalui program </w:t>
      </w:r>
      <w:r w:rsidR="006A5854">
        <w:rPr>
          <w:rFonts w:eastAsia="Times New Roman" w:cs="Times New Roman"/>
          <w:szCs w:val="24"/>
          <w:lang w:val="sv-SE"/>
        </w:rPr>
        <w:t>Posdaya</w:t>
      </w:r>
      <w:r>
        <w:rPr>
          <w:rFonts w:eastAsia="Times New Roman" w:cs="Times New Roman"/>
          <w:szCs w:val="24"/>
          <w:lang w:val="sv-SE"/>
        </w:rPr>
        <w:t xml:space="preserve"> berbasis masjid, ke</w:t>
      </w:r>
      <w:r w:rsidR="00BB0FA0" w:rsidRPr="00684613">
        <w:rPr>
          <w:rFonts w:eastAsia="Times New Roman" w:cs="Times New Roman"/>
          <w:szCs w:val="24"/>
          <w:lang w:val="sv-SE"/>
        </w:rPr>
        <w:t xml:space="preserve"> depan masjid dapat menjadi pusat kegiatan kemasyarakatan mulai kegiatan</w:t>
      </w:r>
      <w:r>
        <w:rPr>
          <w:rFonts w:eastAsia="Times New Roman" w:cs="Times New Roman"/>
          <w:szCs w:val="24"/>
          <w:lang w:val="sv-SE"/>
        </w:rPr>
        <w:t xml:space="preserve"> ibadah,</w:t>
      </w:r>
      <w:r w:rsidRPr="00684613">
        <w:rPr>
          <w:rFonts w:cs="Akhbar MT"/>
          <w:szCs w:val="36"/>
          <w:lang w:val="sv-SE"/>
        </w:rPr>
        <w:t xml:space="preserve">kegiatan pendidikan, kegiatan wanita, kegiatan koperasi, kegiatan kesehatan, </w:t>
      </w:r>
      <w:r>
        <w:rPr>
          <w:rFonts w:cs="Akhbar MT"/>
          <w:szCs w:val="36"/>
          <w:lang w:val="sv-SE"/>
        </w:rPr>
        <w:t xml:space="preserve">bahkan </w:t>
      </w:r>
      <w:r w:rsidRPr="00684613">
        <w:rPr>
          <w:rFonts w:cs="Akhbar MT"/>
          <w:szCs w:val="36"/>
          <w:lang w:val="sv-SE"/>
        </w:rPr>
        <w:t>kegiatan jurnalistik</w:t>
      </w:r>
      <w:r>
        <w:rPr>
          <w:rFonts w:cs="Akhbar MT"/>
          <w:szCs w:val="36"/>
          <w:lang w:val="sv-SE"/>
        </w:rPr>
        <w:t xml:space="preserve"> sebagai media dahwah</w:t>
      </w:r>
      <w:r w:rsidR="00130274">
        <w:rPr>
          <w:rFonts w:cs="Akhbar MT"/>
          <w:szCs w:val="36"/>
          <w:lang w:val="sv-SE"/>
        </w:rPr>
        <w:t xml:space="preserve">, yang impelentasinya lebih lanjut berdasarkan analisis penulis </w:t>
      </w:r>
      <w:r w:rsidR="00251011">
        <w:rPr>
          <w:rFonts w:cs="Akhbar MT"/>
          <w:szCs w:val="36"/>
          <w:lang w:val="sv-SE"/>
        </w:rPr>
        <w:t xml:space="preserve">sesuai data yang ditemukan </w:t>
      </w:r>
      <w:r w:rsidR="00130274">
        <w:rPr>
          <w:rFonts w:cs="Akhbar MT"/>
          <w:szCs w:val="36"/>
          <w:lang w:val="sv-SE"/>
        </w:rPr>
        <w:t>dapat diurai sebagai berikut:</w:t>
      </w:r>
    </w:p>
    <w:p w:rsidR="00684613" w:rsidRPr="00684613" w:rsidRDefault="00684613" w:rsidP="002F426A">
      <w:pPr>
        <w:pStyle w:val="BodyTextIndent"/>
        <w:numPr>
          <w:ilvl w:val="0"/>
          <w:numId w:val="5"/>
        </w:numPr>
        <w:tabs>
          <w:tab w:val="clear" w:pos="1494"/>
        </w:tabs>
        <w:spacing w:before="120" w:line="276" w:lineRule="auto"/>
        <w:ind w:left="568" w:hanging="284"/>
        <w:rPr>
          <w:rFonts w:cs="Akhbar MT"/>
          <w:spacing w:val="4"/>
        </w:rPr>
      </w:pPr>
      <w:r w:rsidRPr="00684613">
        <w:rPr>
          <w:rFonts w:cs="Akhbar MT"/>
          <w:spacing w:val="4"/>
        </w:rPr>
        <w:t>Kegiatan</w:t>
      </w:r>
      <w:r w:rsidR="002F426A">
        <w:rPr>
          <w:rFonts w:cs="Akhbar MT"/>
          <w:spacing w:val="4"/>
          <w:lang w:val="id-ID"/>
        </w:rPr>
        <w:t xml:space="preserve"> </w:t>
      </w:r>
      <w:r w:rsidRPr="00684613">
        <w:rPr>
          <w:rFonts w:cs="Akhbar MT"/>
          <w:spacing w:val="4"/>
        </w:rPr>
        <w:t>Ibadah</w:t>
      </w:r>
    </w:p>
    <w:p w:rsidR="00684613" w:rsidRPr="00684613" w:rsidRDefault="00684613" w:rsidP="002F426A">
      <w:pPr>
        <w:pStyle w:val="BodyTextIndent"/>
        <w:spacing w:line="276" w:lineRule="auto"/>
        <w:ind w:left="335" w:firstLine="799"/>
        <w:rPr>
          <w:rFonts w:cs="Akhbar MT"/>
          <w:spacing w:val="4"/>
        </w:rPr>
      </w:pPr>
      <w:r w:rsidRPr="00684613">
        <w:rPr>
          <w:rFonts w:cs="Akhbar MT"/>
          <w:spacing w:val="4"/>
        </w:rPr>
        <w:t>Kegiatan</w:t>
      </w:r>
      <w:r w:rsidR="00BD675C">
        <w:rPr>
          <w:rFonts w:cs="Akhbar MT"/>
          <w:spacing w:val="4"/>
          <w:lang w:val="id-ID"/>
        </w:rPr>
        <w:t xml:space="preserve"> </w:t>
      </w:r>
      <w:r w:rsidRPr="00684613">
        <w:rPr>
          <w:rFonts w:cs="Akhbar MT"/>
          <w:spacing w:val="4"/>
        </w:rPr>
        <w:t>ibadah</w:t>
      </w:r>
      <w:r w:rsidR="00BD675C">
        <w:rPr>
          <w:rFonts w:cs="Akhbar MT"/>
          <w:spacing w:val="4"/>
          <w:lang w:val="id-ID"/>
        </w:rPr>
        <w:t xml:space="preserve"> </w:t>
      </w:r>
      <w:r w:rsidRPr="00684613">
        <w:rPr>
          <w:rFonts w:cs="Akhbar MT"/>
          <w:spacing w:val="4"/>
        </w:rPr>
        <w:t>merupakan</w:t>
      </w:r>
      <w:r w:rsidR="00BD675C">
        <w:rPr>
          <w:rFonts w:cs="Akhbar MT"/>
          <w:spacing w:val="4"/>
          <w:lang w:val="id-ID"/>
        </w:rPr>
        <w:t xml:space="preserve"> </w:t>
      </w:r>
      <w:r w:rsidR="00130274">
        <w:rPr>
          <w:rFonts w:cs="Akhbar MT"/>
          <w:spacing w:val="4"/>
        </w:rPr>
        <w:t>implementasi</w:t>
      </w:r>
      <w:r w:rsidR="00BD675C">
        <w:rPr>
          <w:rFonts w:cs="Akhbar MT"/>
          <w:spacing w:val="4"/>
          <w:lang w:val="id-ID"/>
        </w:rPr>
        <w:t xml:space="preserve"> </w:t>
      </w:r>
      <w:r w:rsidRPr="00684613">
        <w:rPr>
          <w:rFonts w:cs="Akhbar MT"/>
          <w:spacing w:val="4"/>
        </w:rPr>
        <w:t>kegiatan</w:t>
      </w:r>
      <w:r w:rsidR="00BD675C">
        <w:rPr>
          <w:rFonts w:cs="Akhbar MT"/>
          <w:spacing w:val="4"/>
          <w:lang w:val="id-ID"/>
        </w:rPr>
        <w:t xml:space="preserve"> </w:t>
      </w:r>
      <w:r w:rsidRPr="00684613">
        <w:rPr>
          <w:rFonts w:cs="Akhbar MT"/>
          <w:spacing w:val="4"/>
        </w:rPr>
        <w:t>keagamaan</w:t>
      </w:r>
      <w:r w:rsidR="00BD675C">
        <w:rPr>
          <w:rFonts w:cs="Akhbar MT"/>
          <w:spacing w:val="4"/>
          <w:lang w:val="id-ID"/>
        </w:rPr>
        <w:t xml:space="preserve"> </w:t>
      </w:r>
      <w:r w:rsidR="00BD675C">
        <w:rPr>
          <w:rFonts w:cs="Akhbar MT"/>
          <w:spacing w:val="4"/>
        </w:rPr>
        <w:t>yang yang d</w:t>
      </w:r>
      <w:r w:rsidR="00BD675C">
        <w:rPr>
          <w:rFonts w:cs="Akhbar MT"/>
          <w:spacing w:val="4"/>
          <w:lang w:val="id-ID"/>
        </w:rPr>
        <w:t xml:space="preserve">i </w:t>
      </w:r>
      <w:r w:rsidR="00130274">
        <w:rPr>
          <w:rFonts w:cs="Akhbar MT"/>
          <w:spacing w:val="4"/>
        </w:rPr>
        <w:t>program</w:t>
      </w:r>
      <w:r w:rsidR="00A84734">
        <w:rPr>
          <w:rFonts w:cs="Akhbar MT"/>
          <w:spacing w:val="4"/>
          <w:lang w:val="id-ID"/>
        </w:rPr>
        <w:t>kan</w:t>
      </w:r>
      <w:r w:rsidR="00130274">
        <w:rPr>
          <w:rFonts w:cs="Akhbar MT"/>
          <w:spacing w:val="4"/>
        </w:rPr>
        <w:t xml:space="preserve"> Pos</w:t>
      </w:r>
      <w:r w:rsidR="00BD675C">
        <w:rPr>
          <w:rFonts w:cs="Akhbar MT"/>
          <w:spacing w:val="4"/>
          <w:lang w:val="id-ID"/>
        </w:rPr>
        <w:t xml:space="preserve"> </w:t>
      </w:r>
      <w:r w:rsidR="00130274">
        <w:rPr>
          <w:rFonts w:cs="Akhbar MT"/>
          <w:spacing w:val="4"/>
        </w:rPr>
        <w:t>daya</w:t>
      </w:r>
      <w:r w:rsidR="00BD675C">
        <w:rPr>
          <w:rFonts w:cs="Akhbar MT"/>
          <w:spacing w:val="4"/>
          <w:lang w:val="id-ID"/>
        </w:rPr>
        <w:t xml:space="preserve"> </w:t>
      </w:r>
      <w:r w:rsidRPr="00684613">
        <w:rPr>
          <w:rFonts w:cs="Akhbar MT"/>
          <w:spacing w:val="4"/>
        </w:rPr>
        <w:t>meliputi</w:t>
      </w:r>
      <w:r w:rsidR="00BD675C">
        <w:rPr>
          <w:rFonts w:cs="Akhbar MT"/>
          <w:spacing w:val="4"/>
          <w:lang w:val="id-ID"/>
        </w:rPr>
        <w:t xml:space="preserve"> </w:t>
      </w:r>
      <w:r w:rsidRPr="00684613">
        <w:rPr>
          <w:rFonts w:cs="Akhbar MT"/>
          <w:spacing w:val="4"/>
        </w:rPr>
        <w:t>shalat</w:t>
      </w:r>
      <w:r w:rsidR="00BD675C">
        <w:rPr>
          <w:rFonts w:cs="Akhbar MT"/>
          <w:spacing w:val="4"/>
          <w:lang w:val="id-ID"/>
        </w:rPr>
        <w:t xml:space="preserve"> </w:t>
      </w:r>
      <w:r w:rsidRPr="00684613">
        <w:rPr>
          <w:rFonts w:cs="Akhbar MT"/>
          <w:spacing w:val="4"/>
        </w:rPr>
        <w:t>berjamaah</w:t>
      </w:r>
      <w:r w:rsidR="00BD675C">
        <w:rPr>
          <w:rFonts w:cs="Akhbar MT"/>
          <w:spacing w:val="4"/>
          <w:lang w:val="id-ID"/>
        </w:rPr>
        <w:t xml:space="preserve"> </w:t>
      </w:r>
      <w:r w:rsidRPr="00684613">
        <w:rPr>
          <w:rFonts w:cs="Akhbar MT"/>
          <w:spacing w:val="4"/>
        </w:rPr>
        <w:t>lima</w:t>
      </w:r>
      <w:r w:rsidR="00BD675C">
        <w:rPr>
          <w:rFonts w:cs="Akhbar MT"/>
          <w:spacing w:val="4"/>
          <w:lang w:val="id-ID"/>
        </w:rPr>
        <w:t xml:space="preserve"> </w:t>
      </w:r>
      <w:r w:rsidRPr="00684613">
        <w:rPr>
          <w:rFonts w:cs="Akhbar MT"/>
          <w:spacing w:val="4"/>
        </w:rPr>
        <w:t>waktu, shalat</w:t>
      </w:r>
      <w:r w:rsidR="00BD675C">
        <w:rPr>
          <w:rFonts w:cs="Akhbar MT"/>
          <w:spacing w:val="4"/>
          <w:lang w:val="id-ID"/>
        </w:rPr>
        <w:t xml:space="preserve"> </w:t>
      </w:r>
      <w:r w:rsidRPr="00684613">
        <w:rPr>
          <w:rFonts w:cs="Akhbar MT"/>
          <w:spacing w:val="4"/>
        </w:rPr>
        <w:t>Jum’at</w:t>
      </w:r>
      <w:r w:rsidR="00BD675C">
        <w:rPr>
          <w:rFonts w:cs="Akhbar MT"/>
          <w:spacing w:val="4"/>
          <w:lang w:val="id-ID"/>
        </w:rPr>
        <w:t xml:space="preserve"> </w:t>
      </w:r>
      <w:r w:rsidRPr="00684613">
        <w:rPr>
          <w:rFonts w:cs="Akhbar MT"/>
          <w:spacing w:val="4"/>
        </w:rPr>
        <w:t>dan</w:t>
      </w:r>
      <w:r w:rsidR="00BD675C">
        <w:rPr>
          <w:rFonts w:cs="Akhbar MT"/>
          <w:spacing w:val="4"/>
          <w:lang w:val="id-ID"/>
        </w:rPr>
        <w:t xml:space="preserve"> </w:t>
      </w:r>
      <w:r w:rsidRPr="00684613">
        <w:rPr>
          <w:rFonts w:cs="Akhbar MT"/>
          <w:spacing w:val="4"/>
        </w:rPr>
        <w:t>shalat</w:t>
      </w:r>
      <w:r w:rsidR="00BD675C">
        <w:rPr>
          <w:rFonts w:cs="Akhbar MT"/>
          <w:spacing w:val="4"/>
          <w:lang w:val="id-ID"/>
        </w:rPr>
        <w:t xml:space="preserve"> </w:t>
      </w:r>
      <w:r w:rsidRPr="00684613">
        <w:rPr>
          <w:rFonts w:cs="Akhbar MT"/>
          <w:spacing w:val="4"/>
        </w:rPr>
        <w:t>Tarawih. Shalat</w:t>
      </w:r>
      <w:r w:rsidR="00BD675C">
        <w:rPr>
          <w:rFonts w:cs="Akhbar MT"/>
          <w:spacing w:val="4"/>
          <w:lang w:val="id-ID"/>
        </w:rPr>
        <w:t xml:space="preserve"> </w:t>
      </w:r>
      <w:r w:rsidRPr="00684613">
        <w:rPr>
          <w:rFonts w:cs="Akhbar MT"/>
          <w:spacing w:val="4"/>
        </w:rPr>
        <w:t>berjamaah</w:t>
      </w:r>
      <w:r w:rsidR="00BD675C">
        <w:rPr>
          <w:rFonts w:cs="Akhbar MT"/>
          <w:spacing w:val="4"/>
          <w:lang w:val="id-ID"/>
        </w:rPr>
        <w:t xml:space="preserve"> </w:t>
      </w:r>
      <w:r w:rsidRPr="00684613">
        <w:rPr>
          <w:rFonts w:cs="Akhbar MT"/>
          <w:spacing w:val="4"/>
        </w:rPr>
        <w:t>ini</w:t>
      </w:r>
      <w:r w:rsidR="00BD675C">
        <w:rPr>
          <w:rFonts w:cs="Akhbar MT"/>
          <w:spacing w:val="4"/>
          <w:lang w:val="id-ID"/>
        </w:rPr>
        <w:t xml:space="preserve"> </w:t>
      </w:r>
      <w:r w:rsidRPr="00684613">
        <w:rPr>
          <w:rFonts w:cs="Akhbar MT"/>
          <w:spacing w:val="4"/>
        </w:rPr>
        <w:t>sangat</w:t>
      </w:r>
      <w:r w:rsidR="00BD675C">
        <w:rPr>
          <w:rFonts w:cs="Akhbar MT"/>
          <w:spacing w:val="4"/>
          <w:lang w:val="id-ID"/>
        </w:rPr>
        <w:t xml:space="preserve"> </w:t>
      </w:r>
      <w:r w:rsidRPr="00684613">
        <w:rPr>
          <w:rFonts w:cs="Akhbar MT"/>
          <w:spacing w:val="4"/>
        </w:rPr>
        <w:t>penting</w:t>
      </w:r>
      <w:r w:rsidR="00BD675C">
        <w:rPr>
          <w:rFonts w:cs="Akhbar MT"/>
          <w:spacing w:val="4"/>
          <w:lang w:val="id-ID"/>
        </w:rPr>
        <w:t xml:space="preserve"> </w:t>
      </w:r>
      <w:r w:rsidRPr="00684613">
        <w:rPr>
          <w:rFonts w:cs="Akhbar MT"/>
          <w:spacing w:val="4"/>
        </w:rPr>
        <w:t>artinya</w:t>
      </w:r>
      <w:r w:rsidR="00BD675C">
        <w:rPr>
          <w:rFonts w:cs="Akhbar MT"/>
          <w:spacing w:val="4"/>
          <w:lang w:val="id-ID"/>
        </w:rPr>
        <w:t xml:space="preserve"> </w:t>
      </w:r>
      <w:r w:rsidRPr="00684613">
        <w:rPr>
          <w:rFonts w:cs="Akhbar MT"/>
          <w:spacing w:val="4"/>
        </w:rPr>
        <w:t>dalam</w:t>
      </w:r>
      <w:r w:rsidR="00BD675C">
        <w:rPr>
          <w:rFonts w:cs="Akhbar MT"/>
          <w:spacing w:val="4"/>
          <w:lang w:val="id-ID"/>
        </w:rPr>
        <w:t xml:space="preserve"> </w:t>
      </w:r>
      <w:r w:rsidRPr="00684613">
        <w:rPr>
          <w:rFonts w:cs="Akhbar MT"/>
          <w:spacing w:val="4"/>
        </w:rPr>
        <w:t>usaha</w:t>
      </w:r>
      <w:r w:rsidR="00BD675C">
        <w:rPr>
          <w:rFonts w:cs="Akhbar MT"/>
          <w:spacing w:val="4"/>
          <w:lang w:val="id-ID"/>
        </w:rPr>
        <w:t xml:space="preserve"> </w:t>
      </w:r>
      <w:r w:rsidRPr="00684613">
        <w:rPr>
          <w:rFonts w:cs="Akhbar MT"/>
          <w:spacing w:val="4"/>
        </w:rPr>
        <w:t>mewujudkan</w:t>
      </w:r>
      <w:r w:rsidR="00BD675C">
        <w:rPr>
          <w:rFonts w:cs="Akhbar MT"/>
          <w:spacing w:val="4"/>
          <w:lang w:val="id-ID"/>
        </w:rPr>
        <w:t xml:space="preserve"> </w:t>
      </w:r>
      <w:r w:rsidRPr="00684613">
        <w:rPr>
          <w:rFonts w:cs="Akhbar MT"/>
          <w:spacing w:val="4"/>
        </w:rPr>
        <w:t>persatuan</w:t>
      </w:r>
      <w:r w:rsidR="00BD675C">
        <w:rPr>
          <w:rFonts w:cs="Akhbar MT"/>
          <w:spacing w:val="4"/>
          <w:lang w:val="id-ID"/>
        </w:rPr>
        <w:t xml:space="preserve"> </w:t>
      </w:r>
      <w:r w:rsidRPr="00684613">
        <w:rPr>
          <w:rFonts w:cs="Akhbar MT"/>
          <w:spacing w:val="4"/>
        </w:rPr>
        <w:t>dan</w:t>
      </w:r>
      <w:r w:rsidR="00BD675C">
        <w:rPr>
          <w:rFonts w:cs="Akhbar MT"/>
          <w:spacing w:val="4"/>
          <w:lang w:val="id-ID"/>
        </w:rPr>
        <w:t xml:space="preserve"> </w:t>
      </w:r>
      <w:r w:rsidRPr="00684613">
        <w:rPr>
          <w:rFonts w:cs="Akhbar MT"/>
          <w:spacing w:val="4"/>
        </w:rPr>
        <w:t>ukhuwah</w:t>
      </w:r>
      <w:r w:rsidR="00BD675C">
        <w:rPr>
          <w:rFonts w:cs="Akhbar MT"/>
          <w:spacing w:val="4"/>
          <w:lang w:val="id-ID"/>
        </w:rPr>
        <w:t xml:space="preserve"> </w:t>
      </w:r>
      <w:r w:rsidRPr="00684613">
        <w:rPr>
          <w:rFonts w:cs="Akhbar MT"/>
          <w:spacing w:val="4"/>
        </w:rPr>
        <w:t>Islamiyah di antara</w:t>
      </w:r>
      <w:r w:rsidR="00BD675C">
        <w:rPr>
          <w:rFonts w:cs="Akhbar MT"/>
          <w:spacing w:val="4"/>
          <w:lang w:val="id-ID"/>
        </w:rPr>
        <w:t xml:space="preserve"> </w:t>
      </w:r>
      <w:r w:rsidR="00BD675C">
        <w:rPr>
          <w:rFonts w:cs="Akhbar MT"/>
          <w:spacing w:val="4"/>
        </w:rPr>
        <w:t>sesame</w:t>
      </w:r>
      <w:r w:rsidR="00BD675C">
        <w:rPr>
          <w:rFonts w:cs="Akhbar MT"/>
          <w:spacing w:val="4"/>
          <w:lang w:val="id-ID"/>
        </w:rPr>
        <w:t xml:space="preserve"> </w:t>
      </w:r>
      <w:r w:rsidRPr="00684613">
        <w:rPr>
          <w:rFonts w:cs="Akhbar MT"/>
          <w:spacing w:val="4"/>
        </w:rPr>
        <w:t>umat Islam yang menjadi</w:t>
      </w:r>
      <w:r w:rsidR="00BD675C">
        <w:rPr>
          <w:rFonts w:cs="Akhbar MT"/>
          <w:spacing w:val="4"/>
          <w:lang w:val="id-ID"/>
        </w:rPr>
        <w:t xml:space="preserve"> </w:t>
      </w:r>
      <w:r w:rsidRPr="00684613">
        <w:rPr>
          <w:rFonts w:cs="Akhbar MT"/>
          <w:spacing w:val="4"/>
        </w:rPr>
        <w:t>jamaah masjid tersebut.</w:t>
      </w:r>
      <w:r w:rsidR="00BD675C">
        <w:rPr>
          <w:rFonts w:cs="Akhbar MT"/>
          <w:spacing w:val="4"/>
          <w:lang w:val="id-ID"/>
        </w:rPr>
        <w:t xml:space="preserve"> </w:t>
      </w:r>
      <w:r w:rsidRPr="00684613">
        <w:rPr>
          <w:rFonts w:cs="Akhbar MT"/>
          <w:spacing w:val="4"/>
        </w:rPr>
        <w:t>Kegiatan spiritual lain yang sangat</w:t>
      </w:r>
      <w:r w:rsidR="00BD675C">
        <w:rPr>
          <w:rFonts w:cs="Akhbar MT"/>
          <w:spacing w:val="4"/>
          <w:lang w:val="id-ID"/>
        </w:rPr>
        <w:t xml:space="preserve"> </w:t>
      </w:r>
      <w:r w:rsidRPr="00684613">
        <w:rPr>
          <w:rFonts w:cs="Akhbar MT"/>
          <w:spacing w:val="4"/>
        </w:rPr>
        <w:t>baik</w:t>
      </w:r>
      <w:r w:rsidR="00BD675C">
        <w:rPr>
          <w:rFonts w:cs="Akhbar MT"/>
          <w:spacing w:val="4"/>
          <w:lang w:val="id-ID"/>
        </w:rPr>
        <w:t xml:space="preserve"> </w:t>
      </w:r>
      <w:r w:rsidRPr="00684613">
        <w:rPr>
          <w:rFonts w:cs="Akhbar MT"/>
          <w:spacing w:val="4"/>
        </w:rPr>
        <w:t>dilakukan di dalam masjid mencakup</w:t>
      </w:r>
      <w:r w:rsidR="00BD675C">
        <w:rPr>
          <w:rFonts w:cs="Akhbar MT"/>
          <w:spacing w:val="4"/>
          <w:lang w:val="id-ID"/>
        </w:rPr>
        <w:t xml:space="preserve"> </w:t>
      </w:r>
      <w:r w:rsidRPr="00684613">
        <w:rPr>
          <w:rFonts w:cs="Akhbar MT"/>
          <w:spacing w:val="4"/>
        </w:rPr>
        <w:t>berzikir, berdoa, beri’tikaf, mengaji</w:t>
      </w:r>
      <w:r w:rsidR="00BD675C">
        <w:rPr>
          <w:rFonts w:cs="Akhbar MT"/>
          <w:spacing w:val="4"/>
          <w:lang w:val="id-ID"/>
        </w:rPr>
        <w:t xml:space="preserve"> </w:t>
      </w:r>
      <w:r w:rsidR="00130274">
        <w:rPr>
          <w:rFonts w:cs="Akhbar MT"/>
          <w:spacing w:val="4"/>
        </w:rPr>
        <w:t>A</w:t>
      </w:r>
      <w:r w:rsidRPr="00684613">
        <w:rPr>
          <w:rFonts w:cs="Akhbar MT"/>
          <w:spacing w:val="4"/>
        </w:rPr>
        <w:t>l</w:t>
      </w:r>
      <w:r w:rsidR="00130274">
        <w:rPr>
          <w:rFonts w:cs="Akhbar MT"/>
          <w:spacing w:val="4"/>
        </w:rPr>
        <w:t>-</w:t>
      </w:r>
      <w:r w:rsidRPr="00684613">
        <w:rPr>
          <w:rFonts w:cs="Akhbar MT"/>
          <w:spacing w:val="4"/>
        </w:rPr>
        <w:t>Qur</w:t>
      </w:r>
      <w:r w:rsidR="00130274">
        <w:rPr>
          <w:rFonts w:cs="Akhbar MT"/>
          <w:spacing w:val="4"/>
        </w:rPr>
        <w:t>’</w:t>
      </w:r>
      <w:r w:rsidRPr="00684613">
        <w:rPr>
          <w:rFonts w:cs="Akhbar MT"/>
          <w:spacing w:val="4"/>
        </w:rPr>
        <w:t>an, berinfak, bersedekah</w:t>
      </w:r>
      <w:r w:rsidR="00BD675C">
        <w:rPr>
          <w:rFonts w:cs="Akhbar MT"/>
          <w:spacing w:val="4"/>
          <w:lang w:val="id-ID"/>
        </w:rPr>
        <w:t xml:space="preserve"> </w:t>
      </w:r>
      <w:r w:rsidRPr="00684613">
        <w:rPr>
          <w:rFonts w:cs="Akhbar MT"/>
          <w:spacing w:val="4"/>
        </w:rPr>
        <w:t>dan lain-lain.</w:t>
      </w:r>
    </w:p>
    <w:p w:rsidR="00684613" w:rsidRPr="00684613" w:rsidRDefault="00684613" w:rsidP="002F426A">
      <w:pPr>
        <w:pStyle w:val="BodyTextIndent"/>
        <w:numPr>
          <w:ilvl w:val="0"/>
          <w:numId w:val="5"/>
        </w:numPr>
        <w:tabs>
          <w:tab w:val="clear" w:pos="1494"/>
        </w:tabs>
        <w:spacing w:before="120" w:line="276" w:lineRule="auto"/>
        <w:ind w:left="573" w:hanging="289"/>
        <w:rPr>
          <w:rFonts w:cs="Akhbar MT"/>
          <w:spacing w:val="4"/>
        </w:rPr>
      </w:pPr>
      <w:r w:rsidRPr="00684613">
        <w:rPr>
          <w:rFonts w:cs="Akhbar MT"/>
          <w:spacing w:val="4"/>
        </w:rPr>
        <w:t>Kegiatan</w:t>
      </w:r>
      <w:r w:rsidR="002F426A">
        <w:rPr>
          <w:rFonts w:cs="Akhbar MT"/>
          <w:spacing w:val="4"/>
          <w:lang w:val="id-ID"/>
        </w:rPr>
        <w:t xml:space="preserve"> </w:t>
      </w:r>
      <w:r w:rsidRPr="00684613">
        <w:rPr>
          <w:rFonts w:cs="Akhbar MT"/>
          <w:spacing w:val="4"/>
        </w:rPr>
        <w:t>Pendidikan</w:t>
      </w:r>
    </w:p>
    <w:p w:rsidR="00684613" w:rsidRPr="00684613" w:rsidRDefault="00130274" w:rsidP="002F426A">
      <w:pPr>
        <w:pStyle w:val="BodyTextIndent"/>
        <w:spacing w:line="276" w:lineRule="auto"/>
        <w:ind w:left="335" w:firstLine="799"/>
        <w:rPr>
          <w:rFonts w:cs="Akhbar MT"/>
          <w:spacing w:val="4"/>
          <w:lang w:val="sv-SE"/>
        </w:rPr>
      </w:pPr>
      <w:r>
        <w:rPr>
          <w:rFonts w:cs="Akhbar MT"/>
          <w:spacing w:val="4"/>
          <w:lang w:val="sv-SE"/>
        </w:rPr>
        <w:t>Kegiatan</w:t>
      </w:r>
      <w:r w:rsidR="00684613" w:rsidRPr="00684613">
        <w:rPr>
          <w:rFonts w:cs="Akhbar MT"/>
          <w:spacing w:val="4"/>
          <w:lang w:val="sv-SE"/>
        </w:rPr>
        <w:t xml:space="preserve"> pendidikan </w:t>
      </w:r>
      <w:r>
        <w:rPr>
          <w:rFonts w:cs="Akhbar MT"/>
          <w:spacing w:val="4"/>
          <w:lang w:val="sv-SE"/>
        </w:rPr>
        <w:t xml:space="preserve">implementasinya mencakup pendidikan </w:t>
      </w:r>
      <w:r w:rsidR="00684613" w:rsidRPr="00684613">
        <w:rPr>
          <w:rFonts w:cs="Akhbar MT"/>
          <w:spacing w:val="4"/>
          <w:lang w:val="sv-SE"/>
        </w:rPr>
        <w:t xml:space="preserve">formal dan informal. Secara formal misalnya di lingkungan masjid </w:t>
      </w:r>
      <w:r>
        <w:rPr>
          <w:rFonts w:cs="Akhbar MT"/>
          <w:spacing w:val="4"/>
          <w:lang w:val="sv-SE"/>
        </w:rPr>
        <w:t>Posdaya men</w:t>
      </w:r>
      <w:r w:rsidR="00684613" w:rsidRPr="00684613">
        <w:rPr>
          <w:rFonts w:cs="Akhbar MT"/>
          <w:spacing w:val="4"/>
          <w:lang w:val="sv-SE"/>
        </w:rPr>
        <w:t xml:space="preserve">dirikan </w:t>
      </w:r>
      <w:r>
        <w:rPr>
          <w:rFonts w:cs="Akhbar MT"/>
          <w:spacing w:val="4"/>
          <w:lang w:val="sv-SE"/>
        </w:rPr>
        <w:t>PAUD</w:t>
      </w:r>
      <w:r w:rsidR="00684613" w:rsidRPr="00684613">
        <w:rPr>
          <w:rFonts w:cs="Akhbar MT"/>
          <w:spacing w:val="4"/>
          <w:lang w:val="sv-SE"/>
        </w:rPr>
        <w:t xml:space="preserve">. </w:t>
      </w:r>
      <w:r>
        <w:rPr>
          <w:rFonts w:cs="Akhbar MT"/>
          <w:spacing w:val="4"/>
          <w:lang w:val="sv-SE"/>
        </w:rPr>
        <w:t>Di sini</w:t>
      </w:r>
      <w:r w:rsidR="00684613" w:rsidRPr="00684613">
        <w:rPr>
          <w:rFonts w:cs="Akhbar MT"/>
          <w:spacing w:val="4"/>
          <w:lang w:val="sv-SE"/>
        </w:rPr>
        <w:t xml:space="preserve">, anak-anak dididik sesuai dengan ajaran Islam. Secara informal atau non formal, bentuk-bentuk pendidikan pesantren kilat Ramadhan, pelatihan remaja Islam, kursus bahasa, kesenian, merupakan pilihan yang cukup </w:t>
      </w:r>
      <w:r>
        <w:rPr>
          <w:rFonts w:cs="Akhbar MT"/>
          <w:spacing w:val="4"/>
          <w:lang w:val="sv-SE"/>
        </w:rPr>
        <w:t>strategis</w:t>
      </w:r>
      <w:r w:rsidR="00684613" w:rsidRPr="00684613">
        <w:rPr>
          <w:rFonts w:cs="Akhbar MT"/>
          <w:spacing w:val="4"/>
          <w:lang w:val="sv-SE"/>
        </w:rPr>
        <w:t xml:space="preserve"> diselenggarakan</w:t>
      </w:r>
      <w:r>
        <w:rPr>
          <w:rFonts w:cs="Akhbar MT"/>
          <w:spacing w:val="4"/>
          <w:lang w:val="sv-SE"/>
        </w:rPr>
        <w:t xml:space="preserve"> Posdaya</w:t>
      </w:r>
      <w:r w:rsidR="00684613" w:rsidRPr="00684613">
        <w:rPr>
          <w:rFonts w:cs="Akhbar MT"/>
          <w:spacing w:val="4"/>
          <w:lang w:val="sv-SE"/>
        </w:rPr>
        <w:t>. Kegiatan-kegiatan seperti ini, termasuk sebagai kegiatan yang erat kaitannya dengan menjadikan masjid sebagai pusat kegiatan agama di bidang pendidikan.</w:t>
      </w:r>
    </w:p>
    <w:p w:rsidR="00684613" w:rsidRPr="00684613" w:rsidRDefault="00684613" w:rsidP="002F426A">
      <w:pPr>
        <w:pStyle w:val="BodyTextIndent"/>
        <w:numPr>
          <w:ilvl w:val="0"/>
          <w:numId w:val="5"/>
        </w:numPr>
        <w:tabs>
          <w:tab w:val="clear" w:pos="1494"/>
        </w:tabs>
        <w:spacing w:before="120" w:line="276" w:lineRule="auto"/>
        <w:ind w:left="568" w:hanging="284"/>
        <w:rPr>
          <w:rFonts w:cs="Akhbar MT"/>
          <w:spacing w:val="4"/>
        </w:rPr>
      </w:pPr>
      <w:r w:rsidRPr="00684613">
        <w:rPr>
          <w:rFonts w:cs="Akhbar MT"/>
          <w:spacing w:val="4"/>
        </w:rPr>
        <w:t>Kegiatan</w:t>
      </w:r>
      <w:r w:rsidR="002F426A">
        <w:rPr>
          <w:rFonts w:cs="Akhbar MT"/>
          <w:spacing w:val="4"/>
          <w:lang w:val="id-ID"/>
        </w:rPr>
        <w:t xml:space="preserve"> </w:t>
      </w:r>
      <w:r w:rsidRPr="00684613">
        <w:rPr>
          <w:rFonts w:cs="Akhbar MT"/>
          <w:spacing w:val="4"/>
        </w:rPr>
        <w:t>Wanita</w:t>
      </w:r>
    </w:p>
    <w:p w:rsidR="00684613" w:rsidRPr="00684613" w:rsidRDefault="00684613" w:rsidP="002F426A">
      <w:pPr>
        <w:pStyle w:val="BodyTextIndent"/>
        <w:spacing w:line="276" w:lineRule="auto"/>
        <w:ind w:left="335" w:firstLine="799"/>
        <w:rPr>
          <w:rFonts w:cs="Akhbar MT"/>
          <w:spacing w:val="4"/>
          <w:lang w:val="sv-SE"/>
        </w:rPr>
      </w:pPr>
      <w:r w:rsidRPr="00684613">
        <w:rPr>
          <w:rFonts w:cs="Akhbar MT"/>
          <w:spacing w:val="4"/>
        </w:rPr>
        <w:t>Islam telah</w:t>
      </w:r>
      <w:r w:rsidR="00BD675C">
        <w:rPr>
          <w:rFonts w:cs="Akhbar MT"/>
          <w:spacing w:val="4"/>
          <w:lang w:val="id-ID"/>
        </w:rPr>
        <w:t xml:space="preserve"> </w:t>
      </w:r>
      <w:r w:rsidRPr="00684613">
        <w:rPr>
          <w:rFonts w:cs="Akhbar MT"/>
          <w:spacing w:val="4"/>
        </w:rPr>
        <w:t>menempatkan</w:t>
      </w:r>
      <w:r w:rsidR="00BD675C">
        <w:rPr>
          <w:rFonts w:cs="Akhbar MT"/>
          <w:spacing w:val="4"/>
          <w:lang w:val="id-ID"/>
        </w:rPr>
        <w:t xml:space="preserve"> </w:t>
      </w:r>
      <w:r w:rsidRPr="00684613">
        <w:rPr>
          <w:rFonts w:cs="Akhbar MT"/>
          <w:spacing w:val="4"/>
        </w:rPr>
        <w:t>kaum</w:t>
      </w:r>
      <w:r w:rsidR="00BD675C">
        <w:rPr>
          <w:rFonts w:cs="Akhbar MT"/>
          <w:spacing w:val="4"/>
          <w:lang w:val="id-ID"/>
        </w:rPr>
        <w:t xml:space="preserve"> </w:t>
      </w:r>
      <w:r w:rsidRPr="00684613">
        <w:rPr>
          <w:rFonts w:cs="Akhbar MT"/>
          <w:spacing w:val="4"/>
        </w:rPr>
        <w:t>wanita</w:t>
      </w:r>
      <w:r w:rsidR="00BD675C">
        <w:rPr>
          <w:rFonts w:cs="Akhbar MT"/>
          <w:spacing w:val="4"/>
          <w:lang w:val="id-ID"/>
        </w:rPr>
        <w:t xml:space="preserve"> </w:t>
      </w:r>
      <w:r w:rsidRPr="00684613">
        <w:rPr>
          <w:rFonts w:cs="Akhbar MT"/>
          <w:spacing w:val="4"/>
        </w:rPr>
        <w:t>pada</w:t>
      </w:r>
      <w:r w:rsidR="00BD675C">
        <w:rPr>
          <w:rFonts w:cs="Akhbar MT"/>
          <w:spacing w:val="4"/>
          <w:lang w:val="id-ID"/>
        </w:rPr>
        <w:t xml:space="preserve"> </w:t>
      </w:r>
      <w:r w:rsidRPr="00684613">
        <w:rPr>
          <w:rFonts w:cs="Akhbar MT"/>
          <w:spacing w:val="4"/>
        </w:rPr>
        <w:t>kedudukan yang mulia, yaitu</w:t>
      </w:r>
      <w:r w:rsidR="00BD675C">
        <w:rPr>
          <w:rFonts w:cs="Akhbar MT"/>
          <w:spacing w:val="4"/>
          <w:lang w:val="id-ID"/>
        </w:rPr>
        <w:t xml:space="preserve"> </w:t>
      </w:r>
      <w:r w:rsidRPr="00684613">
        <w:rPr>
          <w:rFonts w:cs="Akhbar MT"/>
          <w:spacing w:val="4"/>
        </w:rPr>
        <w:t>sebagai</w:t>
      </w:r>
      <w:r w:rsidR="00BD675C">
        <w:rPr>
          <w:rFonts w:cs="Akhbar MT"/>
          <w:spacing w:val="4"/>
          <w:lang w:val="id-ID"/>
        </w:rPr>
        <w:t xml:space="preserve"> </w:t>
      </w:r>
      <w:r w:rsidRPr="00684613">
        <w:rPr>
          <w:rFonts w:cs="Akhbar MT"/>
          <w:spacing w:val="4"/>
        </w:rPr>
        <w:t>tiang</w:t>
      </w:r>
      <w:r w:rsidR="00BD675C">
        <w:rPr>
          <w:rFonts w:cs="Akhbar MT"/>
          <w:spacing w:val="4"/>
          <w:lang w:val="id-ID"/>
        </w:rPr>
        <w:t xml:space="preserve"> </w:t>
      </w:r>
      <w:r w:rsidRPr="00684613">
        <w:rPr>
          <w:rFonts w:cs="Akhbar MT"/>
          <w:spacing w:val="4"/>
        </w:rPr>
        <w:t>negara.</w:t>
      </w:r>
      <w:r w:rsidR="00BD675C">
        <w:rPr>
          <w:rFonts w:cs="Akhbar MT"/>
          <w:spacing w:val="4"/>
          <w:lang w:val="id-ID"/>
        </w:rPr>
        <w:t xml:space="preserve"> </w:t>
      </w:r>
      <w:r w:rsidRPr="00684613">
        <w:rPr>
          <w:rFonts w:cs="Akhbar MT"/>
          <w:spacing w:val="4"/>
          <w:lang w:val="sv-SE"/>
        </w:rPr>
        <w:t xml:space="preserve">Apabila wanitanya baik maka keadaan negara pun baik, dan bila wanitanya buruk maka rusak pulalah negara itu. Kaitannya dengan ini, maka berbagai kegiatan wanita dapat dilaksanakan </w:t>
      </w:r>
      <w:r w:rsidR="00130274">
        <w:rPr>
          <w:rFonts w:cs="Akhbar MT"/>
          <w:spacing w:val="4"/>
          <w:lang w:val="sv-SE"/>
        </w:rPr>
        <w:t>Posdaya berbasis masjid seperti pemberdayaan perempuan melalui keterampilan serta partisipasi dalam kegiatan Posyandu dan wirausaha.</w:t>
      </w:r>
      <w:r w:rsidRPr="00684613">
        <w:rPr>
          <w:rFonts w:cs="Akhbar MT"/>
          <w:spacing w:val="4"/>
          <w:lang w:val="sv-SE"/>
        </w:rPr>
        <w:t xml:space="preserve"> Untu</w:t>
      </w:r>
      <w:r w:rsidR="00130274">
        <w:rPr>
          <w:rFonts w:cs="Akhbar MT"/>
          <w:spacing w:val="4"/>
          <w:lang w:val="sv-SE"/>
        </w:rPr>
        <w:t>k</w:t>
      </w:r>
      <w:r w:rsidRPr="00684613">
        <w:rPr>
          <w:rFonts w:cs="Akhbar MT"/>
          <w:spacing w:val="4"/>
          <w:lang w:val="sv-SE"/>
        </w:rPr>
        <w:t xml:space="preserve"> itu, pengurus masjid </w:t>
      </w:r>
      <w:r w:rsidR="00130274">
        <w:rPr>
          <w:rFonts w:cs="Akhbar MT"/>
          <w:spacing w:val="4"/>
          <w:lang w:val="sv-SE"/>
        </w:rPr>
        <w:t>senantiasa</w:t>
      </w:r>
      <w:r w:rsidRPr="00684613">
        <w:rPr>
          <w:rFonts w:cs="Akhbar MT"/>
          <w:spacing w:val="4"/>
          <w:lang w:val="sv-SE"/>
        </w:rPr>
        <w:t xml:space="preserve"> berusaha meningkatkan pengetahuan para ibu, baik dalam hal </w:t>
      </w:r>
      <w:r w:rsidR="00A84734">
        <w:rPr>
          <w:rFonts w:cs="Akhbar MT"/>
          <w:spacing w:val="4"/>
          <w:lang w:val="id-ID"/>
        </w:rPr>
        <w:t>ke</w:t>
      </w:r>
      <w:r w:rsidRPr="00684613">
        <w:rPr>
          <w:rFonts w:cs="Akhbar MT"/>
          <w:spacing w:val="4"/>
          <w:lang w:val="sv-SE"/>
        </w:rPr>
        <w:t>agama</w:t>
      </w:r>
      <w:r w:rsidR="00A84734">
        <w:rPr>
          <w:rFonts w:cs="Akhbar MT"/>
          <w:spacing w:val="4"/>
          <w:lang w:val="id-ID"/>
        </w:rPr>
        <w:t>an</w:t>
      </w:r>
      <w:r w:rsidRPr="00684613">
        <w:rPr>
          <w:rFonts w:cs="Akhbar MT"/>
          <w:spacing w:val="4"/>
          <w:lang w:val="sv-SE"/>
        </w:rPr>
        <w:t xml:space="preserve"> maupun </w:t>
      </w:r>
      <w:r w:rsidR="00A84734">
        <w:rPr>
          <w:rFonts w:cs="Akhbar MT"/>
          <w:spacing w:val="4"/>
          <w:lang w:val="id-ID"/>
        </w:rPr>
        <w:t xml:space="preserve">yang bersifat muamah </w:t>
      </w:r>
      <w:r w:rsidRPr="00684613">
        <w:rPr>
          <w:rFonts w:cs="Akhbar MT"/>
          <w:spacing w:val="4"/>
          <w:lang w:val="sv-SE"/>
        </w:rPr>
        <w:t xml:space="preserve">serta menganjurkan untuk mengikut sertakan para ibu dalam tugas-tugas bangsa dan negara menurut kemampuan dan bidang yang dikuasainya.  </w:t>
      </w:r>
    </w:p>
    <w:p w:rsidR="00684613" w:rsidRPr="00684613" w:rsidRDefault="00684613" w:rsidP="002F426A">
      <w:pPr>
        <w:pStyle w:val="BodyTextIndent"/>
        <w:numPr>
          <w:ilvl w:val="0"/>
          <w:numId w:val="5"/>
        </w:numPr>
        <w:tabs>
          <w:tab w:val="clear" w:pos="1494"/>
        </w:tabs>
        <w:spacing w:before="120" w:line="276" w:lineRule="auto"/>
        <w:ind w:left="568" w:hanging="284"/>
        <w:rPr>
          <w:rFonts w:cs="Akhbar MT"/>
          <w:spacing w:val="4"/>
        </w:rPr>
      </w:pPr>
      <w:r w:rsidRPr="00684613">
        <w:rPr>
          <w:rFonts w:cs="Akhbar MT"/>
          <w:spacing w:val="4"/>
        </w:rPr>
        <w:t>Kegiatan</w:t>
      </w:r>
      <w:r w:rsidR="002F426A">
        <w:rPr>
          <w:rFonts w:cs="Akhbar MT"/>
          <w:spacing w:val="4"/>
          <w:lang w:val="id-ID"/>
        </w:rPr>
        <w:t xml:space="preserve"> </w:t>
      </w:r>
      <w:r w:rsidRPr="00684613">
        <w:rPr>
          <w:rFonts w:cs="Akhbar MT"/>
          <w:spacing w:val="4"/>
        </w:rPr>
        <w:t>Koperasi</w:t>
      </w:r>
    </w:p>
    <w:p w:rsidR="00684613" w:rsidRDefault="00684613" w:rsidP="002F426A">
      <w:pPr>
        <w:pStyle w:val="BodyTextIndent"/>
        <w:spacing w:line="276" w:lineRule="auto"/>
        <w:ind w:left="335" w:firstLine="799"/>
        <w:rPr>
          <w:rFonts w:cs="Akhbar MT"/>
          <w:spacing w:val="4"/>
          <w:lang w:val="sv-SE"/>
        </w:rPr>
      </w:pPr>
      <w:r w:rsidRPr="00684613">
        <w:rPr>
          <w:rFonts w:cs="Akhbar MT"/>
          <w:spacing w:val="4"/>
        </w:rPr>
        <w:t>Masjid di samping</w:t>
      </w:r>
      <w:r w:rsidR="00BD675C">
        <w:rPr>
          <w:rFonts w:cs="Akhbar MT"/>
          <w:spacing w:val="4"/>
          <w:lang w:val="id-ID"/>
        </w:rPr>
        <w:t xml:space="preserve"> </w:t>
      </w:r>
      <w:r w:rsidRPr="00684613">
        <w:rPr>
          <w:rFonts w:cs="Akhbar MT"/>
          <w:spacing w:val="4"/>
        </w:rPr>
        <w:t>sebagai</w:t>
      </w:r>
      <w:r w:rsidR="00BD675C">
        <w:rPr>
          <w:rFonts w:cs="Akhbar MT"/>
          <w:spacing w:val="4"/>
          <w:lang w:val="id-ID"/>
        </w:rPr>
        <w:t xml:space="preserve"> </w:t>
      </w:r>
      <w:r w:rsidRPr="00684613">
        <w:rPr>
          <w:rFonts w:cs="Akhbar MT"/>
          <w:spacing w:val="4"/>
        </w:rPr>
        <w:t>tempat</w:t>
      </w:r>
      <w:r w:rsidR="00BD675C">
        <w:rPr>
          <w:rFonts w:cs="Akhbar MT"/>
          <w:spacing w:val="4"/>
          <w:lang w:val="id-ID"/>
        </w:rPr>
        <w:t xml:space="preserve"> </w:t>
      </w:r>
      <w:r w:rsidRPr="00684613">
        <w:rPr>
          <w:rFonts w:cs="Akhbar MT"/>
          <w:spacing w:val="4"/>
        </w:rPr>
        <w:t>pusat</w:t>
      </w:r>
      <w:r w:rsidR="00BD675C">
        <w:rPr>
          <w:rFonts w:cs="Akhbar MT"/>
          <w:spacing w:val="4"/>
          <w:lang w:val="id-ID"/>
        </w:rPr>
        <w:t xml:space="preserve"> </w:t>
      </w:r>
      <w:r w:rsidRPr="00684613">
        <w:rPr>
          <w:rFonts w:cs="Akhbar MT"/>
          <w:spacing w:val="4"/>
        </w:rPr>
        <w:t>keagamaan</w:t>
      </w:r>
      <w:r w:rsidR="00BD675C">
        <w:rPr>
          <w:rFonts w:cs="Akhbar MT"/>
          <w:spacing w:val="4"/>
          <w:lang w:val="id-ID"/>
        </w:rPr>
        <w:t xml:space="preserve"> </w:t>
      </w:r>
      <w:r w:rsidRPr="00684613">
        <w:rPr>
          <w:rFonts w:cs="Akhbar MT"/>
          <w:spacing w:val="4"/>
        </w:rPr>
        <w:t>sekaligus</w:t>
      </w:r>
      <w:r w:rsidR="00BD675C">
        <w:rPr>
          <w:rFonts w:cs="Akhbar MT"/>
          <w:spacing w:val="4"/>
          <w:lang w:val="id-ID"/>
        </w:rPr>
        <w:t xml:space="preserve"> </w:t>
      </w:r>
      <w:r w:rsidRPr="00684613">
        <w:rPr>
          <w:rFonts w:cs="Akhbar MT"/>
          <w:spacing w:val="4"/>
        </w:rPr>
        <w:t>sebagai forum komunikasi di tengah-tengah</w:t>
      </w:r>
      <w:r w:rsidR="00BD675C">
        <w:rPr>
          <w:rFonts w:cs="Akhbar MT"/>
          <w:spacing w:val="4"/>
          <w:lang w:val="id-ID"/>
        </w:rPr>
        <w:t xml:space="preserve"> </w:t>
      </w:r>
      <w:r w:rsidRPr="00684613">
        <w:rPr>
          <w:rFonts w:cs="Akhbar MT"/>
          <w:spacing w:val="4"/>
        </w:rPr>
        <w:t>masyarakat, forum ini</w:t>
      </w:r>
      <w:r w:rsidR="00BD675C">
        <w:rPr>
          <w:rFonts w:cs="Akhbar MT"/>
          <w:spacing w:val="4"/>
          <w:lang w:val="id-ID"/>
        </w:rPr>
        <w:t xml:space="preserve"> </w:t>
      </w:r>
      <w:r w:rsidRPr="00684613">
        <w:rPr>
          <w:rFonts w:cs="Akhbar MT"/>
          <w:spacing w:val="4"/>
        </w:rPr>
        <w:t>sudah</w:t>
      </w:r>
      <w:r w:rsidR="00BD675C">
        <w:rPr>
          <w:rFonts w:cs="Akhbar MT"/>
          <w:spacing w:val="4"/>
          <w:lang w:val="id-ID"/>
        </w:rPr>
        <w:t xml:space="preserve"> </w:t>
      </w:r>
      <w:r w:rsidR="00130274">
        <w:rPr>
          <w:rFonts w:cs="Akhbar MT"/>
          <w:spacing w:val="4"/>
        </w:rPr>
        <w:t>diperkuat</w:t>
      </w:r>
      <w:r w:rsidR="00BD675C">
        <w:rPr>
          <w:rFonts w:cs="Akhbar MT"/>
          <w:spacing w:val="4"/>
          <w:lang w:val="id-ID"/>
        </w:rPr>
        <w:t xml:space="preserve"> </w:t>
      </w:r>
      <w:r w:rsidRPr="00684613">
        <w:rPr>
          <w:rFonts w:cs="Akhbar MT"/>
          <w:spacing w:val="4"/>
        </w:rPr>
        <w:t>fungsinya</w:t>
      </w:r>
      <w:r w:rsidR="00BD675C">
        <w:rPr>
          <w:rFonts w:cs="Akhbar MT"/>
          <w:spacing w:val="4"/>
          <w:lang w:val="id-ID"/>
        </w:rPr>
        <w:t xml:space="preserve"> </w:t>
      </w:r>
      <w:r w:rsidR="00130274">
        <w:rPr>
          <w:rFonts w:cs="Akhbar MT"/>
          <w:spacing w:val="4"/>
        </w:rPr>
        <w:t>oleh</w:t>
      </w:r>
      <w:r w:rsidR="00BD675C">
        <w:rPr>
          <w:rFonts w:cs="Akhbar MT"/>
          <w:spacing w:val="4"/>
          <w:lang w:val="id-ID"/>
        </w:rPr>
        <w:t xml:space="preserve"> </w:t>
      </w:r>
      <w:r w:rsidR="00130274">
        <w:rPr>
          <w:rFonts w:cs="Akhbar MT"/>
          <w:spacing w:val="4"/>
        </w:rPr>
        <w:lastRenderedPageBreak/>
        <w:t>Pos</w:t>
      </w:r>
      <w:r w:rsidR="00BD675C">
        <w:rPr>
          <w:rFonts w:cs="Akhbar MT"/>
          <w:spacing w:val="4"/>
          <w:lang w:val="id-ID"/>
        </w:rPr>
        <w:t xml:space="preserve"> </w:t>
      </w:r>
      <w:r w:rsidR="00130274">
        <w:rPr>
          <w:rFonts w:cs="Akhbar MT"/>
          <w:spacing w:val="4"/>
        </w:rPr>
        <w:t>daya</w:t>
      </w:r>
      <w:r w:rsidR="00BD675C">
        <w:rPr>
          <w:rFonts w:cs="Akhbar MT"/>
          <w:spacing w:val="4"/>
          <w:lang w:val="id-ID"/>
        </w:rPr>
        <w:t xml:space="preserve"> </w:t>
      </w:r>
      <w:r w:rsidR="00130274">
        <w:rPr>
          <w:rFonts w:cs="Akhbar MT"/>
          <w:spacing w:val="4"/>
        </w:rPr>
        <w:t>pada</w:t>
      </w:r>
      <w:r w:rsidR="00BD675C">
        <w:rPr>
          <w:rFonts w:cs="Akhbar MT"/>
          <w:spacing w:val="4"/>
          <w:lang w:val="id-ID"/>
        </w:rPr>
        <w:t xml:space="preserve"> </w:t>
      </w:r>
      <w:r w:rsidR="00130274">
        <w:rPr>
          <w:rFonts w:cs="Akhbar MT"/>
          <w:spacing w:val="4"/>
        </w:rPr>
        <w:t>segi</w:t>
      </w:r>
      <w:r w:rsidR="00BD675C">
        <w:rPr>
          <w:rFonts w:cs="Akhbar MT"/>
          <w:spacing w:val="4"/>
          <w:lang w:val="id-ID"/>
        </w:rPr>
        <w:t xml:space="preserve"> </w:t>
      </w:r>
      <w:r w:rsidR="00130274">
        <w:rPr>
          <w:rFonts w:cs="Akhbar MT"/>
          <w:spacing w:val="4"/>
        </w:rPr>
        <w:t>pengembangan</w:t>
      </w:r>
      <w:r w:rsidR="00BD675C">
        <w:rPr>
          <w:rFonts w:cs="Akhbar MT"/>
          <w:spacing w:val="4"/>
          <w:lang w:val="id-ID"/>
        </w:rPr>
        <w:t xml:space="preserve"> </w:t>
      </w:r>
      <w:r w:rsidR="00130274">
        <w:rPr>
          <w:rFonts w:cs="Akhbar MT"/>
          <w:spacing w:val="4"/>
        </w:rPr>
        <w:t>koperasi</w:t>
      </w:r>
      <w:r w:rsidR="00BD675C">
        <w:rPr>
          <w:rFonts w:cs="Akhbar MT"/>
          <w:spacing w:val="4"/>
          <w:lang w:val="id-ID"/>
        </w:rPr>
        <w:t xml:space="preserve"> </w:t>
      </w:r>
      <w:r w:rsidR="00130274">
        <w:rPr>
          <w:rFonts w:cs="Akhbar MT"/>
          <w:spacing w:val="4"/>
        </w:rPr>
        <w:t xml:space="preserve">dan BMT </w:t>
      </w:r>
      <w:r w:rsidRPr="00684613">
        <w:rPr>
          <w:rFonts w:cs="Akhbar MT"/>
          <w:spacing w:val="4"/>
        </w:rPr>
        <w:t>sebagai</w:t>
      </w:r>
      <w:r w:rsidR="00C44698">
        <w:rPr>
          <w:rFonts w:cs="Akhbar MT"/>
          <w:spacing w:val="4"/>
          <w:lang w:val="id-ID"/>
        </w:rPr>
        <w:t xml:space="preserve"> </w:t>
      </w:r>
      <w:r w:rsidR="00A84734">
        <w:rPr>
          <w:rFonts w:cs="Akhbar MT"/>
          <w:spacing w:val="4"/>
          <w:lang w:val="id-ID"/>
        </w:rPr>
        <w:t>tempat sosialisasi</w:t>
      </w:r>
      <w:r w:rsidR="00C44698">
        <w:rPr>
          <w:rFonts w:cs="Akhbar MT"/>
          <w:spacing w:val="4"/>
          <w:lang w:val="id-ID"/>
        </w:rPr>
        <w:t xml:space="preserve"> </w:t>
      </w:r>
      <w:r w:rsidRPr="00684613">
        <w:rPr>
          <w:rFonts w:cs="Akhbar MT"/>
          <w:spacing w:val="4"/>
        </w:rPr>
        <w:t>masyarakat</w:t>
      </w:r>
      <w:r w:rsidR="00C44698">
        <w:rPr>
          <w:rFonts w:cs="Akhbar MT"/>
          <w:spacing w:val="4"/>
          <w:lang w:val="id-ID"/>
        </w:rPr>
        <w:t xml:space="preserve"> </w:t>
      </w:r>
      <w:r w:rsidRPr="00684613">
        <w:rPr>
          <w:rFonts w:cs="Akhbar MT"/>
          <w:spacing w:val="4"/>
        </w:rPr>
        <w:t>dalam</w:t>
      </w:r>
      <w:r w:rsidR="00C44698">
        <w:rPr>
          <w:rFonts w:cs="Akhbar MT"/>
          <w:spacing w:val="4"/>
          <w:lang w:val="id-ID"/>
        </w:rPr>
        <w:t xml:space="preserve"> </w:t>
      </w:r>
      <w:r w:rsidRPr="00684613">
        <w:rPr>
          <w:rFonts w:cs="Akhbar MT"/>
          <w:spacing w:val="4"/>
        </w:rPr>
        <w:t>bidang</w:t>
      </w:r>
      <w:r w:rsidR="00C44698">
        <w:rPr>
          <w:rFonts w:cs="Akhbar MT"/>
          <w:spacing w:val="4"/>
          <w:lang w:val="id-ID"/>
        </w:rPr>
        <w:t xml:space="preserve"> </w:t>
      </w:r>
      <w:r w:rsidR="00A84734">
        <w:rPr>
          <w:rFonts w:cs="Akhbar MT"/>
          <w:spacing w:val="4"/>
        </w:rPr>
        <w:t>ekonomi,</w:t>
      </w:r>
      <w:r w:rsidR="00A84734">
        <w:rPr>
          <w:rFonts w:cs="Akhbar MT"/>
          <w:spacing w:val="4"/>
          <w:lang w:val="id-ID"/>
        </w:rPr>
        <w:t xml:space="preserve"> </w:t>
      </w:r>
      <w:r w:rsidR="00130274">
        <w:rPr>
          <w:rFonts w:cs="Akhbar MT"/>
          <w:spacing w:val="4"/>
        </w:rPr>
        <w:t>tentu</w:t>
      </w:r>
      <w:r w:rsidR="00C44698">
        <w:rPr>
          <w:rFonts w:cs="Akhbar MT"/>
          <w:spacing w:val="4"/>
          <w:lang w:val="id-ID"/>
        </w:rPr>
        <w:t xml:space="preserve"> </w:t>
      </w:r>
      <w:r w:rsidR="00130274">
        <w:rPr>
          <w:rFonts w:cs="Akhbar MT"/>
          <w:spacing w:val="4"/>
        </w:rPr>
        <w:t>saja</w:t>
      </w:r>
      <w:r w:rsidR="00C44698">
        <w:rPr>
          <w:rFonts w:cs="Akhbar MT"/>
          <w:spacing w:val="4"/>
          <w:lang w:val="id-ID"/>
        </w:rPr>
        <w:t xml:space="preserve"> </w:t>
      </w:r>
      <w:r w:rsidR="00130274">
        <w:rPr>
          <w:rFonts w:cs="Akhbar MT"/>
          <w:spacing w:val="4"/>
        </w:rPr>
        <w:t>implementasinya</w:t>
      </w:r>
      <w:r w:rsidR="00C44698">
        <w:rPr>
          <w:rFonts w:cs="Akhbar MT"/>
          <w:spacing w:val="4"/>
          <w:lang w:val="id-ID"/>
        </w:rPr>
        <w:t xml:space="preserve"> </w:t>
      </w:r>
      <w:r w:rsidR="00130274">
        <w:rPr>
          <w:rFonts w:cs="Akhbar MT"/>
          <w:spacing w:val="4"/>
        </w:rPr>
        <w:t>lebih</w:t>
      </w:r>
      <w:r w:rsidR="00C44698">
        <w:rPr>
          <w:rFonts w:cs="Akhbar MT"/>
          <w:spacing w:val="4"/>
          <w:lang w:val="id-ID"/>
        </w:rPr>
        <w:t xml:space="preserve"> </w:t>
      </w:r>
      <w:r w:rsidR="00130274">
        <w:rPr>
          <w:rFonts w:cs="Akhbar MT"/>
          <w:spacing w:val="4"/>
        </w:rPr>
        <w:t>lanjut</w:t>
      </w:r>
      <w:r w:rsidR="00C44698">
        <w:rPr>
          <w:rFonts w:cs="Akhbar MT"/>
          <w:spacing w:val="4"/>
          <w:lang w:val="id-ID"/>
        </w:rPr>
        <w:t xml:space="preserve"> </w:t>
      </w:r>
      <w:r w:rsidR="00130274">
        <w:rPr>
          <w:rFonts w:cs="Akhbar MT"/>
          <w:spacing w:val="4"/>
        </w:rPr>
        <w:t>adalah</w:t>
      </w:r>
      <w:r w:rsidR="00C44698">
        <w:rPr>
          <w:rFonts w:cs="Akhbar MT"/>
          <w:spacing w:val="4"/>
          <w:lang w:val="id-ID"/>
        </w:rPr>
        <w:t xml:space="preserve"> </w:t>
      </w:r>
      <w:r w:rsidR="00130274">
        <w:rPr>
          <w:rFonts w:cs="Akhbar MT"/>
          <w:spacing w:val="4"/>
        </w:rPr>
        <w:t>meng</w:t>
      </w:r>
      <w:r w:rsidRPr="00684613">
        <w:rPr>
          <w:rFonts w:cs="Akhbar MT"/>
          <w:spacing w:val="4"/>
        </w:rPr>
        <w:t>antar</w:t>
      </w:r>
      <w:r w:rsidR="00C44698">
        <w:rPr>
          <w:rFonts w:cs="Akhbar MT"/>
          <w:spacing w:val="4"/>
          <w:lang w:val="id-ID"/>
        </w:rPr>
        <w:t xml:space="preserve"> </w:t>
      </w:r>
      <w:r w:rsidRPr="00684613">
        <w:rPr>
          <w:rFonts w:cs="Akhbar MT"/>
          <w:spacing w:val="4"/>
        </w:rPr>
        <w:t>masyarakat</w:t>
      </w:r>
      <w:r w:rsidR="00C44698">
        <w:rPr>
          <w:rFonts w:cs="Akhbar MT"/>
          <w:spacing w:val="4"/>
          <w:lang w:val="id-ID"/>
        </w:rPr>
        <w:t xml:space="preserve"> </w:t>
      </w:r>
      <w:r w:rsidRPr="00684613">
        <w:rPr>
          <w:rFonts w:cs="Akhbar MT"/>
          <w:spacing w:val="4"/>
        </w:rPr>
        <w:t>untuk</w:t>
      </w:r>
      <w:r w:rsidR="00C44698">
        <w:rPr>
          <w:rFonts w:cs="Akhbar MT"/>
          <w:spacing w:val="4"/>
          <w:lang w:val="id-ID"/>
        </w:rPr>
        <w:t xml:space="preserve"> </w:t>
      </w:r>
      <w:r w:rsidRPr="00684613">
        <w:rPr>
          <w:rFonts w:cs="Akhbar MT"/>
          <w:spacing w:val="4"/>
        </w:rPr>
        <w:t>meningkatkan</w:t>
      </w:r>
      <w:r w:rsidR="00C44698">
        <w:rPr>
          <w:rFonts w:cs="Akhbar MT"/>
          <w:spacing w:val="4"/>
          <w:lang w:val="id-ID"/>
        </w:rPr>
        <w:t xml:space="preserve"> </w:t>
      </w:r>
      <w:r w:rsidRPr="00684613">
        <w:rPr>
          <w:rFonts w:cs="Akhbar MT"/>
          <w:spacing w:val="4"/>
        </w:rPr>
        <w:t>kesejahteraan</w:t>
      </w:r>
      <w:r w:rsidR="00A84734">
        <w:rPr>
          <w:rFonts w:cs="Akhbar MT"/>
          <w:spacing w:val="4"/>
          <w:lang w:val="id-ID"/>
        </w:rPr>
        <w:t>,</w:t>
      </w:r>
      <w:r w:rsidR="00C44698">
        <w:rPr>
          <w:rFonts w:cs="Akhbar MT"/>
          <w:spacing w:val="4"/>
          <w:lang w:val="id-ID"/>
        </w:rPr>
        <w:t xml:space="preserve"> </w:t>
      </w:r>
      <w:r w:rsidRPr="00684613">
        <w:rPr>
          <w:rFonts w:cs="Akhbar MT"/>
          <w:spacing w:val="4"/>
        </w:rPr>
        <w:t>taraf</w:t>
      </w:r>
      <w:r w:rsidR="00C44698">
        <w:rPr>
          <w:rFonts w:cs="Akhbar MT"/>
          <w:spacing w:val="4"/>
          <w:lang w:val="id-ID"/>
        </w:rPr>
        <w:t xml:space="preserve"> </w:t>
      </w:r>
      <w:r w:rsidRPr="00684613">
        <w:rPr>
          <w:rFonts w:cs="Akhbar MT"/>
          <w:spacing w:val="4"/>
        </w:rPr>
        <w:t>hidup di antara</w:t>
      </w:r>
      <w:r w:rsidR="00C44698">
        <w:rPr>
          <w:rFonts w:cs="Akhbar MT"/>
          <w:spacing w:val="4"/>
          <w:lang w:val="id-ID"/>
        </w:rPr>
        <w:t xml:space="preserve"> </w:t>
      </w:r>
      <w:r w:rsidRPr="00684613">
        <w:rPr>
          <w:rFonts w:cs="Akhbar MT"/>
          <w:spacing w:val="4"/>
        </w:rPr>
        <w:t>mereka.</w:t>
      </w:r>
      <w:r w:rsidR="00C44698">
        <w:rPr>
          <w:rFonts w:cs="Akhbar MT"/>
          <w:spacing w:val="4"/>
          <w:lang w:val="id-ID"/>
        </w:rPr>
        <w:t xml:space="preserve"> </w:t>
      </w:r>
      <w:r w:rsidR="00130274">
        <w:rPr>
          <w:rFonts w:cs="Akhbar MT"/>
          <w:spacing w:val="4"/>
          <w:lang w:val="sv-SE"/>
        </w:rPr>
        <w:t>Program pos</w:t>
      </w:r>
      <w:r w:rsidR="00C44698">
        <w:rPr>
          <w:rFonts w:cs="Akhbar MT"/>
          <w:spacing w:val="4"/>
          <w:lang w:val="id-ID"/>
        </w:rPr>
        <w:t xml:space="preserve"> </w:t>
      </w:r>
      <w:r w:rsidR="00130274">
        <w:rPr>
          <w:rFonts w:cs="Akhbar MT"/>
          <w:spacing w:val="4"/>
          <w:lang w:val="sv-SE"/>
        </w:rPr>
        <w:t xml:space="preserve">daya pada segi ini dianggap cukup signifikan dan merupakan metode dakwah </w:t>
      </w:r>
      <w:r w:rsidR="00130274">
        <w:rPr>
          <w:rFonts w:cs="Akhbar MT"/>
          <w:i/>
          <w:iCs/>
          <w:spacing w:val="4"/>
          <w:lang w:val="sv-SE"/>
        </w:rPr>
        <w:t xml:space="preserve">bi al-hāl </w:t>
      </w:r>
      <w:r w:rsidR="00130274">
        <w:rPr>
          <w:rFonts w:cs="Akhbar MT"/>
          <w:spacing w:val="4"/>
          <w:lang w:val="sv-SE"/>
        </w:rPr>
        <w:t xml:space="preserve">yang </w:t>
      </w:r>
      <w:r w:rsidR="00251011">
        <w:rPr>
          <w:rFonts w:cs="Akhbar MT"/>
          <w:spacing w:val="4"/>
          <w:lang w:val="sv-SE"/>
        </w:rPr>
        <w:t>dianggap baru dilaksanakan dan perlu dikembangkan</w:t>
      </w:r>
      <w:r w:rsidR="00130274">
        <w:rPr>
          <w:rFonts w:cs="Akhbar MT"/>
          <w:spacing w:val="4"/>
          <w:lang w:val="sv-SE"/>
        </w:rPr>
        <w:t xml:space="preserve">, karena </w:t>
      </w:r>
      <w:r w:rsidR="00251011">
        <w:rPr>
          <w:rFonts w:cs="Akhbar MT"/>
          <w:spacing w:val="4"/>
          <w:lang w:val="sv-SE"/>
        </w:rPr>
        <w:t>p</w:t>
      </w:r>
      <w:r w:rsidRPr="00684613">
        <w:rPr>
          <w:rFonts w:cs="Akhbar MT"/>
          <w:spacing w:val="4"/>
          <w:lang w:val="sv-SE"/>
        </w:rPr>
        <w:t xml:space="preserve">ada umumnya masjid-masjid di Indonesia belum banyak mengembangkan usaha koperasi, hal ini disebabkan antara lain </w:t>
      </w:r>
      <w:r w:rsidR="00251011">
        <w:rPr>
          <w:rFonts w:cs="Akhbar MT"/>
          <w:spacing w:val="4"/>
          <w:lang w:val="sv-SE"/>
        </w:rPr>
        <w:t>b</w:t>
      </w:r>
      <w:r w:rsidRPr="00684613">
        <w:rPr>
          <w:rFonts w:cs="Akhbar MT"/>
          <w:spacing w:val="4"/>
          <w:lang w:val="sv-SE"/>
        </w:rPr>
        <w:t>elum memiliki tenaga pengelola yang siap pakai</w:t>
      </w:r>
      <w:r w:rsidR="00251011">
        <w:rPr>
          <w:rFonts w:cs="Akhbar MT"/>
          <w:spacing w:val="4"/>
          <w:lang w:val="sv-SE"/>
        </w:rPr>
        <w:t xml:space="preserve">, </w:t>
      </w:r>
      <w:r w:rsidRPr="00684613">
        <w:rPr>
          <w:rFonts w:cs="Akhbar MT"/>
          <w:spacing w:val="4"/>
          <w:lang w:val="sv-SE"/>
        </w:rPr>
        <w:t>kurang adanya minat jamaah untuk berkoperasi karena terkesan adanya citra yang kurang baik terhadap koperasi pada umumnya</w:t>
      </w:r>
      <w:r w:rsidR="00251011">
        <w:rPr>
          <w:rFonts w:cs="Akhbar MT"/>
          <w:spacing w:val="4"/>
          <w:lang w:val="sv-SE"/>
        </w:rPr>
        <w:t>, t</w:t>
      </w:r>
      <w:r w:rsidRPr="00684613">
        <w:rPr>
          <w:rFonts w:cs="Akhbar MT"/>
          <w:spacing w:val="4"/>
          <w:lang w:val="sv-SE"/>
        </w:rPr>
        <w:t>idak adanya ikatan formal antara jamaah masjid sehingga menimbulkan hal-hal yang mudah goyah.</w:t>
      </w:r>
    </w:p>
    <w:p w:rsidR="00684613" w:rsidRPr="00684613" w:rsidRDefault="00251011" w:rsidP="002F426A">
      <w:pPr>
        <w:pStyle w:val="BodyTextIndent"/>
        <w:spacing w:line="276" w:lineRule="auto"/>
        <w:ind w:left="335" w:firstLine="799"/>
        <w:rPr>
          <w:rFonts w:cs="Akhbar MT"/>
          <w:spacing w:val="4"/>
          <w:lang w:val="sv-SE"/>
        </w:rPr>
      </w:pPr>
      <w:r>
        <w:rPr>
          <w:rFonts w:cs="Akhbar MT"/>
          <w:spacing w:val="4"/>
          <w:lang w:val="sv-SE"/>
        </w:rPr>
        <w:t xml:space="preserve">Berkenaan dengan itu, maka </w:t>
      </w:r>
      <w:r w:rsidR="00684613" w:rsidRPr="00684613">
        <w:rPr>
          <w:rFonts w:cs="Akhbar MT"/>
          <w:spacing w:val="4"/>
          <w:lang w:val="sv-SE"/>
        </w:rPr>
        <w:t xml:space="preserve">perlu ditanamkan dan diberikan pengertian akan pentingnya koperasi, bahwa hal tersebut dianjurkan dan sesuai dengan ajaran Islam. Adapun tujuan diadakannya koperasi antara lain </w:t>
      </w:r>
      <w:r>
        <w:rPr>
          <w:rFonts w:cs="Akhbar MT"/>
          <w:spacing w:val="4"/>
          <w:lang w:val="sv-SE"/>
        </w:rPr>
        <w:t>u</w:t>
      </w:r>
      <w:r w:rsidR="00684613" w:rsidRPr="00684613">
        <w:rPr>
          <w:rFonts w:cs="Akhbar MT"/>
          <w:spacing w:val="4"/>
          <w:lang w:val="sv-SE"/>
        </w:rPr>
        <w:t>ntuk menggairahkan kesadaran masyarakat akan pentingnya usaha peningkatan ekonomi dan koperasi</w:t>
      </w:r>
      <w:r>
        <w:rPr>
          <w:rFonts w:cs="Akhbar MT"/>
          <w:spacing w:val="4"/>
          <w:lang w:val="sv-SE"/>
        </w:rPr>
        <w:t>, untuk m</w:t>
      </w:r>
      <w:r w:rsidR="00684613" w:rsidRPr="00684613">
        <w:rPr>
          <w:rFonts w:cs="Akhbar MT"/>
          <w:spacing w:val="4"/>
          <w:lang w:val="sv-SE"/>
        </w:rPr>
        <w:t>emberi mereka keterampilan dalam bidang usaha</w:t>
      </w:r>
      <w:r>
        <w:rPr>
          <w:rFonts w:cs="Akhbar MT"/>
          <w:spacing w:val="4"/>
          <w:lang w:val="sv-SE"/>
        </w:rPr>
        <w:t>, s</w:t>
      </w:r>
      <w:r w:rsidR="00684613" w:rsidRPr="00684613">
        <w:rPr>
          <w:rFonts w:cs="Akhbar MT"/>
          <w:spacing w:val="4"/>
          <w:lang w:val="sv-SE"/>
        </w:rPr>
        <w:t>ebagai sumbe</w:t>
      </w:r>
      <w:r w:rsidR="00A84734">
        <w:rPr>
          <w:rFonts w:cs="Akhbar MT"/>
          <w:spacing w:val="4"/>
          <w:lang w:val="sv-SE"/>
        </w:rPr>
        <w:t>r dana untuk membiayai kegiatan</w:t>
      </w:r>
      <w:r w:rsidR="00A84734">
        <w:rPr>
          <w:rFonts w:cs="Akhbar MT"/>
          <w:spacing w:val="4"/>
          <w:lang w:val="id-ID"/>
        </w:rPr>
        <w:t xml:space="preserve">, </w:t>
      </w:r>
      <w:r w:rsidR="00684613" w:rsidRPr="00684613">
        <w:rPr>
          <w:rFonts w:cs="Akhbar MT"/>
          <w:spacing w:val="4"/>
          <w:lang w:val="sv-SE"/>
        </w:rPr>
        <w:t>kebutuhan masjid</w:t>
      </w:r>
      <w:r w:rsidR="00A84734">
        <w:rPr>
          <w:rFonts w:cs="Akhbar MT"/>
          <w:spacing w:val="4"/>
          <w:lang w:val="id-ID"/>
        </w:rPr>
        <w:t>,</w:t>
      </w:r>
      <w:r w:rsidR="00A84734">
        <w:rPr>
          <w:rFonts w:cs="Akhbar MT"/>
          <w:spacing w:val="4"/>
          <w:lang w:val="sv-SE"/>
        </w:rPr>
        <w:t xml:space="preserve"> kesejahteraan umat</w:t>
      </w:r>
      <w:r w:rsidR="00A84734">
        <w:rPr>
          <w:rFonts w:cs="Akhbar MT"/>
          <w:spacing w:val="4"/>
          <w:lang w:val="id-ID"/>
        </w:rPr>
        <w:t xml:space="preserve">, dan </w:t>
      </w:r>
      <w:r w:rsidR="00684613" w:rsidRPr="00684613">
        <w:rPr>
          <w:rFonts w:cs="Akhbar MT"/>
          <w:spacing w:val="4"/>
          <w:lang w:val="sv-SE"/>
        </w:rPr>
        <w:t>jamaah atau anggota</w:t>
      </w:r>
      <w:r w:rsidR="00A84734">
        <w:rPr>
          <w:rFonts w:cs="Akhbar MT"/>
          <w:spacing w:val="4"/>
          <w:lang w:val="id-ID"/>
        </w:rPr>
        <w:t xml:space="preserve"> masyarakat</w:t>
      </w:r>
      <w:r w:rsidR="00684613" w:rsidRPr="00684613">
        <w:rPr>
          <w:rFonts w:cs="Akhbar MT"/>
          <w:spacing w:val="4"/>
          <w:lang w:val="sv-SE"/>
        </w:rPr>
        <w:t>.</w:t>
      </w:r>
    </w:p>
    <w:p w:rsidR="00684613" w:rsidRPr="00684613" w:rsidRDefault="00684613" w:rsidP="002F426A">
      <w:pPr>
        <w:pStyle w:val="BodyTextIndent"/>
        <w:spacing w:before="120" w:line="276" w:lineRule="auto"/>
        <w:ind w:left="335" w:hanging="51"/>
        <w:rPr>
          <w:rFonts w:cs="Akhbar MT"/>
          <w:spacing w:val="4"/>
          <w:lang w:val="sv-SE"/>
        </w:rPr>
      </w:pPr>
      <w:r w:rsidRPr="00684613">
        <w:rPr>
          <w:rFonts w:cs="Akhbar MT"/>
          <w:spacing w:val="4"/>
          <w:lang w:val="sv-SE"/>
        </w:rPr>
        <w:t>5. Kegiatan Kesehatan</w:t>
      </w:r>
    </w:p>
    <w:p w:rsidR="00684613" w:rsidRPr="00684613" w:rsidRDefault="00222BE3" w:rsidP="002F426A">
      <w:pPr>
        <w:pStyle w:val="BodyTextIndent"/>
        <w:spacing w:line="276" w:lineRule="auto"/>
        <w:ind w:left="335" w:firstLine="799"/>
        <w:rPr>
          <w:rFonts w:cs="Akhbar MT"/>
          <w:spacing w:val="4"/>
          <w:lang w:val="sv-SE"/>
        </w:rPr>
      </w:pPr>
      <w:r>
        <w:rPr>
          <w:rFonts w:cs="Akhbar MT"/>
          <w:spacing w:val="4"/>
          <w:lang w:val="sv-SE"/>
        </w:rPr>
        <w:t xml:space="preserve">Salah satu </w:t>
      </w:r>
      <w:r>
        <w:rPr>
          <w:rFonts w:cs="Akhbar MT"/>
          <w:spacing w:val="4"/>
          <w:lang w:val="id-ID"/>
        </w:rPr>
        <w:t>peran</w:t>
      </w:r>
      <w:r w:rsidR="00684613" w:rsidRPr="00684613">
        <w:rPr>
          <w:rFonts w:cs="Akhbar MT"/>
          <w:spacing w:val="4"/>
          <w:lang w:val="sv-SE"/>
        </w:rPr>
        <w:t xml:space="preserve"> yang amat penting </w:t>
      </w:r>
      <w:r>
        <w:rPr>
          <w:rFonts w:cs="Akhbar MT"/>
          <w:spacing w:val="4"/>
          <w:lang w:val="id-ID"/>
        </w:rPr>
        <w:t xml:space="preserve">dalam </w:t>
      </w:r>
      <w:r w:rsidR="00251011">
        <w:rPr>
          <w:rFonts w:cs="Akhbar MT"/>
          <w:spacing w:val="4"/>
          <w:lang w:val="sv-SE"/>
        </w:rPr>
        <w:t xml:space="preserve">program </w:t>
      </w:r>
      <w:r w:rsidR="006A5854">
        <w:rPr>
          <w:rFonts w:cs="Akhbar MT"/>
          <w:spacing w:val="4"/>
          <w:lang w:val="sv-SE"/>
        </w:rPr>
        <w:t>Posdaya</w:t>
      </w:r>
      <w:r w:rsidR="00251011">
        <w:rPr>
          <w:rFonts w:cs="Akhbar MT"/>
          <w:spacing w:val="4"/>
          <w:lang w:val="sv-SE"/>
        </w:rPr>
        <w:t xml:space="preserve"> berbasis Masjid </w:t>
      </w:r>
      <w:r>
        <w:rPr>
          <w:rFonts w:cs="Akhbar MT"/>
          <w:spacing w:val="4"/>
          <w:lang w:val="id-ID"/>
        </w:rPr>
        <w:t>adalah dalam bidang</w:t>
      </w:r>
      <w:r w:rsidR="00684613" w:rsidRPr="00684613">
        <w:rPr>
          <w:rFonts w:cs="Akhbar MT"/>
          <w:spacing w:val="4"/>
          <w:lang w:val="sv-SE"/>
        </w:rPr>
        <w:t xml:space="preserve"> kesehatan</w:t>
      </w:r>
      <w:r>
        <w:rPr>
          <w:rFonts w:cs="Akhbar MT"/>
          <w:spacing w:val="4"/>
          <w:lang w:val="id-ID"/>
        </w:rPr>
        <w:t>, aspek kesehatan yang di kembangkan adalah kebutuhan</w:t>
      </w:r>
      <w:r w:rsidR="00684613" w:rsidRPr="00684613">
        <w:rPr>
          <w:rFonts w:cs="Akhbar MT"/>
          <w:spacing w:val="4"/>
          <w:lang w:val="sv-SE"/>
        </w:rPr>
        <w:t>, baik yang menyangkut</w:t>
      </w:r>
      <w:r>
        <w:rPr>
          <w:rFonts w:cs="Akhbar MT"/>
          <w:spacing w:val="4"/>
          <w:lang w:val="id-ID"/>
        </w:rPr>
        <w:t xml:space="preserve"> kebutuhan </w:t>
      </w:r>
      <w:r w:rsidR="00684613" w:rsidRPr="00684613">
        <w:rPr>
          <w:rFonts w:cs="Akhbar MT"/>
          <w:spacing w:val="4"/>
          <w:lang w:val="sv-SE"/>
        </w:rPr>
        <w:t xml:space="preserve"> fisik masjid yaitu kebersihan serta keindahannya maupun yang menyangkut kesehatam jamaahnya.</w:t>
      </w:r>
      <w:r w:rsidR="00251011">
        <w:rPr>
          <w:rFonts w:cs="Akhbar MT"/>
          <w:spacing w:val="4"/>
          <w:lang w:val="sv-SE"/>
        </w:rPr>
        <w:t xml:space="preserve"> M</w:t>
      </w:r>
      <w:r w:rsidR="00684613" w:rsidRPr="00684613">
        <w:rPr>
          <w:rFonts w:cs="Akhbar MT"/>
          <w:spacing w:val="4"/>
          <w:lang w:val="sv-SE"/>
        </w:rPr>
        <w:t xml:space="preserve">asjid </w:t>
      </w:r>
      <w:r w:rsidR="00251011">
        <w:rPr>
          <w:rFonts w:cs="Akhbar MT"/>
          <w:spacing w:val="4"/>
          <w:lang w:val="sv-SE"/>
        </w:rPr>
        <w:t xml:space="preserve">yang </w:t>
      </w:r>
      <w:r w:rsidR="00684613" w:rsidRPr="00684613">
        <w:rPr>
          <w:rFonts w:cs="Akhbar MT"/>
          <w:spacing w:val="4"/>
          <w:lang w:val="sv-SE"/>
        </w:rPr>
        <w:t>menangani kesehatan tersebut</w:t>
      </w:r>
      <w:r w:rsidR="00251011">
        <w:rPr>
          <w:rFonts w:cs="Akhbar MT"/>
          <w:spacing w:val="4"/>
          <w:lang w:val="sv-SE"/>
        </w:rPr>
        <w:t xml:space="preserve"> adalah </w:t>
      </w:r>
      <w:r w:rsidR="00684613" w:rsidRPr="00684613">
        <w:rPr>
          <w:rFonts w:cs="Akhbar MT"/>
          <w:spacing w:val="4"/>
          <w:lang w:val="sv-SE"/>
        </w:rPr>
        <w:t>dengan membuka poliklinik dengan menyediakan ruangan khusus untuk pemeriksaan, tempat tidur pasien, ruang dokter, ruang tunggu, peralatan, obat kemudian tersedia dokter dan perawat.</w:t>
      </w:r>
    </w:p>
    <w:p w:rsidR="00684613" w:rsidRPr="00684613" w:rsidRDefault="00684613" w:rsidP="002F426A">
      <w:pPr>
        <w:pStyle w:val="BodyTextIndent"/>
        <w:spacing w:line="276" w:lineRule="auto"/>
        <w:ind w:left="335" w:firstLine="799"/>
        <w:rPr>
          <w:rFonts w:cs="Akhbar MT"/>
          <w:spacing w:val="4"/>
          <w:lang w:val="sv-SE"/>
        </w:rPr>
      </w:pPr>
      <w:r w:rsidRPr="00684613">
        <w:rPr>
          <w:rFonts w:cs="Akhbar MT"/>
          <w:spacing w:val="4"/>
          <w:lang w:val="sv-SE"/>
        </w:rPr>
        <w:t xml:space="preserve">Masyarakat akan mendukung masjid secara nyata bila masjid juga menunjukkan perhatian lebih nyata terhadap jamaah seperti membantu pengobatan masyarakat yang sakit yang tidak mampu berobat. Demikian juga hendaknya pengurus masjid menggerakkan masyarakat untuk ikut andil dalam kegiatan donor darah, mengingat sampai saat ini masih belum melakukan kegiatan donor darah yang diadakan di lingkungan masjid. </w:t>
      </w:r>
    </w:p>
    <w:p w:rsidR="00684613" w:rsidRPr="00684613" w:rsidRDefault="00251011" w:rsidP="002F426A">
      <w:pPr>
        <w:pStyle w:val="BodyTextIndent"/>
        <w:spacing w:before="120" w:line="276" w:lineRule="auto"/>
        <w:ind w:left="335" w:firstLine="28"/>
        <w:rPr>
          <w:rFonts w:cs="Akhbar MT"/>
          <w:spacing w:val="4"/>
          <w:lang w:val="sv-SE"/>
        </w:rPr>
      </w:pPr>
      <w:r>
        <w:rPr>
          <w:rFonts w:cs="Akhbar MT"/>
          <w:spacing w:val="4"/>
          <w:lang w:val="sv-SE"/>
        </w:rPr>
        <w:t>6</w:t>
      </w:r>
      <w:r w:rsidR="00684613" w:rsidRPr="00684613">
        <w:rPr>
          <w:rFonts w:cs="Akhbar MT"/>
          <w:spacing w:val="4"/>
          <w:lang w:val="sv-SE"/>
        </w:rPr>
        <w:t>. Kegiatan Jurnalistik</w:t>
      </w:r>
    </w:p>
    <w:p w:rsidR="00684613" w:rsidRDefault="00684613" w:rsidP="002F426A">
      <w:pPr>
        <w:spacing w:line="276" w:lineRule="auto"/>
        <w:ind w:left="335" w:firstLine="799"/>
        <w:jc w:val="both"/>
        <w:rPr>
          <w:rFonts w:cs="Akhbar MT"/>
          <w:lang w:val="sv-SE"/>
        </w:rPr>
      </w:pPr>
      <w:r w:rsidRPr="00684613">
        <w:rPr>
          <w:rFonts w:cs="Akhbar MT"/>
          <w:lang w:val="sv-SE"/>
        </w:rPr>
        <w:t xml:space="preserve">Buletin masjid, juga termasuk kegiatan kegaamaan dan kemasyarakatan. </w:t>
      </w:r>
      <w:r w:rsidR="00222BE3">
        <w:rPr>
          <w:rFonts w:cs="Akhbar MT"/>
          <w:lang w:val="id-ID"/>
        </w:rPr>
        <w:t>Salah satu</w:t>
      </w:r>
      <w:r w:rsidR="0089224E">
        <w:rPr>
          <w:rFonts w:cs="Akhbar MT"/>
          <w:lang w:val="sv-SE"/>
        </w:rPr>
        <w:t xml:space="preserve"> program </w:t>
      </w:r>
      <w:r w:rsidR="006A5854">
        <w:rPr>
          <w:rFonts w:cs="Akhbar MT"/>
          <w:lang w:val="sv-SE"/>
        </w:rPr>
        <w:t>Posdaya</w:t>
      </w:r>
      <w:r w:rsidR="0089224E">
        <w:rPr>
          <w:rFonts w:cs="Akhbar MT"/>
          <w:lang w:val="sv-SE"/>
        </w:rPr>
        <w:t xml:space="preserve"> berbasis masjid </w:t>
      </w:r>
      <w:r w:rsidR="00222BE3">
        <w:rPr>
          <w:rFonts w:cs="Akhbar MT"/>
          <w:lang w:val="id-ID"/>
        </w:rPr>
        <w:t>adalah menerbitkan bukti sebagai</w:t>
      </w:r>
      <w:r w:rsidR="0089224E">
        <w:rPr>
          <w:rFonts w:cs="Akhbar MT"/>
          <w:lang w:val="sv-SE"/>
        </w:rPr>
        <w:t xml:space="preserve"> media komunikasi dan informasi. </w:t>
      </w:r>
      <w:r w:rsidR="00222BE3">
        <w:rPr>
          <w:rFonts w:cs="Akhbar MT"/>
          <w:lang w:val="id-ID"/>
        </w:rPr>
        <w:t>Bukti d</w:t>
      </w:r>
      <w:r w:rsidRPr="00684613">
        <w:rPr>
          <w:rFonts w:cs="Akhbar MT"/>
          <w:lang w:val="sv-SE"/>
        </w:rPr>
        <w:t xml:space="preserve">engan format menarik dan isi yang merangsang orang untuk membacanya, </w:t>
      </w:r>
      <w:r w:rsidR="0089224E">
        <w:rPr>
          <w:rFonts w:cs="Akhbar MT"/>
          <w:lang w:val="sv-SE"/>
        </w:rPr>
        <w:t xml:space="preserve">buletin masjid </w:t>
      </w:r>
      <w:r w:rsidRPr="00684613">
        <w:rPr>
          <w:rFonts w:cs="Akhbar MT"/>
          <w:lang w:val="sv-SE"/>
        </w:rPr>
        <w:t>patut untuk diterbitkan. Sekalipun di buat dengan sederhana dan hanya satu l</w:t>
      </w:r>
      <w:r w:rsidR="0089224E">
        <w:rPr>
          <w:rFonts w:cs="Akhbar MT"/>
          <w:lang w:val="sv-SE"/>
        </w:rPr>
        <w:t xml:space="preserve">embar, seperti buletin dakwah, </w:t>
      </w:r>
      <w:r w:rsidRPr="00684613">
        <w:rPr>
          <w:rFonts w:cs="Akhbar MT"/>
          <w:lang w:val="sv-SE"/>
        </w:rPr>
        <w:t xml:space="preserve">masyarakat yang datang di masjid tidak segan-segan membeli dan membacanya. Tapi ini perlu penanganan yang serius dan kerja profesional. Pengurus </w:t>
      </w:r>
      <w:r w:rsidR="0089224E">
        <w:rPr>
          <w:rFonts w:cs="Akhbar MT"/>
          <w:lang w:val="sv-SE"/>
        </w:rPr>
        <w:t xml:space="preserve">masjid </w:t>
      </w:r>
      <w:r w:rsidRPr="00684613">
        <w:rPr>
          <w:rFonts w:cs="Akhbar MT"/>
          <w:lang w:val="sv-SE"/>
        </w:rPr>
        <w:t xml:space="preserve">perlu mencari tenaga </w:t>
      </w:r>
      <w:r w:rsidRPr="00684613">
        <w:rPr>
          <w:rFonts w:cs="Akhbar MT"/>
          <w:lang w:val="sv-SE"/>
        </w:rPr>
        <w:lastRenderedPageBreak/>
        <w:t xml:space="preserve">pengurus buletin yang mampu dan memiliki keahlian dalam mengelola dan menerbitkan. Mereka ini dapat dicari dari kalangan pengurus atau jamaah masjid. </w:t>
      </w:r>
    </w:p>
    <w:p w:rsidR="006A5854" w:rsidRPr="006A5854" w:rsidRDefault="006A5854" w:rsidP="002F426A">
      <w:pPr>
        <w:spacing w:before="120" w:line="276" w:lineRule="auto"/>
        <w:ind w:left="335" w:hanging="335"/>
        <w:jc w:val="both"/>
        <w:rPr>
          <w:rFonts w:cs="Akhbar MT"/>
          <w:b/>
          <w:bCs/>
          <w:lang w:val="sv-SE"/>
        </w:rPr>
      </w:pPr>
      <w:r w:rsidRPr="006A5854">
        <w:rPr>
          <w:rFonts w:cs="Akhbar MT"/>
          <w:b/>
          <w:bCs/>
          <w:lang w:val="sv-SE"/>
        </w:rPr>
        <w:t>III. PENUTUP</w:t>
      </w:r>
    </w:p>
    <w:p w:rsidR="002111B9" w:rsidRDefault="002111B9" w:rsidP="002F426A">
      <w:pPr>
        <w:spacing w:line="276" w:lineRule="auto"/>
        <w:ind w:left="364" w:firstLine="709"/>
        <w:jc w:val="both"/>
        <w:rPr>
          <w:rFonts w:cs="Times New Roman"/>
          <w:lang w:val="sv-SE"/>
        </w:rPr>
      </w:pPr>
      <w:r w:rsidRPr="002111B9">
        <w:rPr>
          <w:rFonts w:cs="Times New Roman"/>
          <w:lang w:val="sv-SE"/>
        </w:rPr>
        <w:t xml:space="preserve">Berdasar pada uraian yang telah dikemukakan dapat dirumuskan bahwa </w:t>
      </w:r>
      <w:r>
        <w:rPr>
          <w:rFonts w:cs="Times New Roman"/>
          <w:lang w:val="sv-SE"/>
        </w:rPr>
        <w:t>Pos Pemberdayaan Keluarga atau Posdaya merupakan merupakan forum kumunikasi</w:t>
      </w:r>
      <w:r w:rsidRPr="00683802">
        <w:rPr>
          <w:rFonts w:cs="Times New Roman"/>
          <w:spacing w:val="0"/>
          <w:szCs w:val="24"/>
          <w:lang w:val="sv-SE"/>
        </w:rPr>
        <w:t>, advokasi dan wadah kegiatan penguatan fungsi-fungsi keluarga secara terpadu</w:t>
      </w:r>
      <w:r>
        <w:rPr>
          <w:rFonts w:cs="Times New Roman"/>
          <w:spacing w:val="0"/>
          <w:szCs w:val="24"/>
          <w:lang w:val="sv-SE"/>
        </w:rPr>
        <w:t>,</w:t>
      </w:r>
      <w:r w:rsidRPr="00683802">
        <w:rPr>
          <w:rFonts w:cs="Times New Roman"/>
          <w:spacing w:val="0"/>
          <w:szCs w:val="24"/>
          <w:lang w:val="sv-SE"/>
        </w:rPr>
        <w:t xml:space="preserve"> juga menjadi wadah pelayanan keluarga secara terpadu, yaitu pelayanan pengembangan keluarga secara berkelanjutan, dalam berbagai bidang, utamanya kesehatan, pendidikan dan wirausaha</w:t>
      </w:r>
      <w:r>
        <w:rPr>
          <w:rFonts w:cs="Times New Roman"/>
          <w:spacing w:val="0"/>
          <w:szCs w:val="24"/>
          <w:lang w:val="sv-SE"/>
        </w:rPr>
        <w:t>.</w:t>
      </w:r>
    </w:p>
    <w:p w:rsidR="002111B9" w:rsidRPr="008D49DC" w:rsidRDefault="002111B9" w:rsidP="002F426A">
      <w:pPr>
        <w:spacing w:line="276" w:lineRule="auto"/>
        <w:ind w:left="364" w:firstLine="709"/>
        <w:jc w:val="both"/>
        <w:rPr>
          <w:rFonts w:cs="Times New Roman"/>
          <w:lang w:val="sv-SE"/>
        </w:rPr>
      </w:pPr>
      <w:r>
        <w:rPr>
          <w:rFonts w:cs="Times New Roman"/>
          <w:lang w:val="sv-SE"/>
        </w:rPr>
        <w:t>Dirumuskan pula kesimpulan bahwa d</w:t>
      </w:r>
      <w:r w:rsidRPr="00452899">
        <w:rPr>
          <w:rFonts w:cs="Times New Roman"/>
          <w:lang w:val="sv-SE"/>
        </w:rPr>
        <w:t xml:space="preserve">akwah </w:t>
      </w:r>
      <w:r w:rsidRPr="00452899">
        <w:rPr>
          <w:rFonts w:cs="Times New Roman"/>
          <w:i/>
          <w:iCs/>
          <w:lang w:val="sv-SE"/>
        </w:rPr>
        <w:t>bi al-hāl</w:t>
      </w:r>
      <w:r w:rsidRPr="00452899">
        <w:rPr>
          <w:rFonts w:cs="Times New Roman"/>
          <w:lang w:val="sv-SE"/>
        </w:rPr>
        <w:t xml:space="preserve"> adalah dakwah yang mengedepankan perbuatan nyata yang langsung menyentuh kepada masyarakat </w:t>
      </w:r>
      <w:r>
        <w:rPr>
          <w:rFonts w:cs="Times New Roman"/>
          <w:lang w:val="sv-SE"/>
        </w:rPr>
        <w:t>dan hal ini menjadi konsep dakwah yang telah diimplementasikan Posdaya berbasis masjid. Di sini masjid merupakan sentra aktivitas keagamaan dan sosial kemasyarakatan yang memiliki multifungsi dan sarana mengembangkan modal sosial tidak hanya lingkup ibadah dalam arti khusus tetapi juga aktivitas ibadah luas untuk peningkatan kesejahteraan keluarga dan masyarakat sebagai bentuk d</w:t>
      </w:r>
      <w:r w:rsidRPr="00452899">
        <w:rPr>
          <w:rFonts w:cs="Times New Roman"/>
          <w:lang w:val="sv-SE"/>
        </w:rPr>
        <w:t xml:space="preserve">akwah </w:t>
      </w:r>
      <w:r w:rsidRPr="00452899">
        <w:rPr>
          <w:rFonts w:cs="Times New Roman"/>
          <w:i/>
          <w:iCs/>
          <w:lang w:val="sv-SE"/>
        </w:rPr>
        <w:t>bi al-hāl</w:t>
      </w:r>
      <w:r>
        <w:rPr>
          <w:rFonts w:cs="Times New Roman"/>
          <w:lang w:val="sv-SE"/>
        </w:rPr>
        <w:t>.</w:t>
      </w:r>
    </w:p>
    <w:p w:rsidR="002111B9" w:rsidRDefault="002111B9" w:rsidP="002F426A">
      <w:pPr>
        <w:spacing w:line="276" w:lineRule="auto"/>
        <w:ind w:left="364" w:firstLine="709"/>
        <w:jc w:val="both"/>
        <w:rPr>
          <w:rFonts w:cs="Akhbar MT"/>
          <w:szCs w:val="36"/>
          <w:lang w:val="sv-SE"/>
        </w:rPr>
      </w:pPr>
      <w:r>
        <w:rPr>
          <w:rFonts w:eastAsia="Times New Roman" w:cs="Times New Roman"/>
          <w:szCs w:val="24"/>
          <w:lang w:val="sv-SE"/>
        </w:rPr>
        <w:t xml:space="preserve">Secara realitas </w:t>
      </w:r>
      <w:r w:rsidRPr="00684613">
        <w:rPr>
          <w:rFonts w:eastAsia="Times New Roman" w:cs="Times New Roman"/>
          <w:szCs w:val="24"/>
          <w:lang w:val="sv-SE"/>
        </w:rPr>
        <w:t>masjid</w:t>
      </w:r>
      <w:r>
        <w:rPr>
          <w:rFonts w:eastAsia="Times New Roman" w:cs="Times New Roman"/>
          <w:szCs w:val="24"/>
          <w:lang w:val="sv-SE"/>
        </w:rPr>
        <w:t xml:space="preserve">-masjid selama ini memang kebanyakan hanya difungsikan </w:t>
      </w:r>
      <w:r w:rsidRPr="00684613">
        <w:rPr>
          <w:rFonts w:eastAsia="Times New Roman" w:cs="Times New Roman"/>
          <w:szCs w:val="24"/>
          <w:lang w:val="sv-SE"/>
        </w:rPr>
        <w:t xml:space="preserve">sebagai tempat ibadah secara ritual, </w:t>
      </w:r>
      <w:r>
        <w:rPr>
          <w:rFonts w:eastAsia="Times New Roman" w:cs="Times New Roman"/>
          <w:szCs w:val="24"/>
          <w:lang w:val="sv-SE"/>
        </w:rPr>
        <w:t xml:space="preserve">maka dengan terimplementasinya kegiatan dakwah </w:t>
      </w:r>
      <w:r>
        <w:rPr>
          <w:rFonts w:eastAsia="Times New Roman" w:cs="Times New Roman"/>
          <w:i/>
          <w:iCs/>
          <w:szCs w:val="24"/>
          <w:lang w:val="sv-SE"/>
        </w:rPr>
        <w:t xml:space="preserve">bi al-hāl </w:t>
      </w:r>
      <w:r>
        <w:rPr>
          <w:rFonts w:eastAsia="Times New Roman" w:cs="Times New Roman"/>
          <w:szCs w:val="24"/>
          <w:lang w:val="sv-SE"/>
        </w:rPr>
        <w:t>melalui program Posdaya berbasis masjid, ke</w:t>
      </w:r>
      <w:r w:rsidRPr="00684613">
        <w:rPr>
          <w:rFonts w:eastAsia="Times New Roman" w:cs="Times New Roman"/>
          <w:szCs w:val="24"/>
          <w:lang w:val="sv-SE"/>
        </w:rPr>
        <w:t xml:space="preserve"> depan masjid dapat menjadi pusat kegiatan kemasyarakatan mulai kegiatan</w:t>
      </w:r>
      <w:r>
        <w:rPr>
          <w:rFonts w:eastAsia="Times New Roman" w:cs="Times New Roman"/>
          <w:szCs w:val="24"/>
          <w:lang w:val="sv-SE"/>
        </w:rPr>
        <w:t xml:space="preserve"> ibadah,</w:t>
      </w:r>
      <w:r w:rsidRPr="00684613">
        <w:rPr>
          <w:rFonts w:cs="Akhbar MT"/>
          <w:szCs w:val="36"/>
          <w:lang w:val="sv-SE"/>
        </w:rPr>
        <w:t xml:space="preserve">kegiatan pendidikan, kegiatan wanita, kegiatan koperasi, kegiatan kesehatan, </w:t>
      </w:r>
      <w:r>
        <w:rPr>
          <w:rFonts w:cs="Akhbar MT"/>
          <w:szCs w:val="36"/>
          <w:lang w:val="sv-SE"/>
        </w:rPr>
        <w:t xml:space="preserve">bahkan </w:t>
      </w:r>
      <w:r w:rsidRPr="00684613">
        <w:rPr>
          <w:rFonts w:cs="Akhbar MT"/>
          <w:szCs w:val="36"/>
          <w:lang w:val="sv-SE"/>
        </w:rPr>
        <w:t>kegiatan jurnalistik</w:t>
      </w:r>
      <w:r>
        <w:rPr>
          <w:rFonts w:cs="Akhbar MT"/>
          <w:szCs w:val="36"/>
          <w:lang w:val="sv-SE"/>
        </w:rPr>
        <w:t xml:space="preserve"> sebagai media dahwah.</w:t>
      </w:r>
    </w:p>
    <w:p w:rsidR="002F426A" w:rsidRDefault="002F426A" w:rsidP="00ED04F5">
      <w:pPr>
        <w:jc w:val="center"/>
        <w:rPr>
          <w:rFonts w:cs="Akhbar MT"/>
          <w:b/>
          <w:bCs/>
          <w:szCs w:val="36"/>
          <w:lang w:val="id-ID"/>
        </w:rPr>
      </w:pPr>
    </w:p>
    <w:p w:rsidR="002F426A" w:rsidRDefault="002F426A" w:rsidP="00ED04F5">
      <w:pPr>
        <w:jc w:val="center"/>
        <w:rPr>
          <w:rFonts w:cs="Akhbar MT"/>
          <w:b/>
          <w:bCs/>
          <w:szCs w:val="36"/>
          <w:lang w:val="id-ID"/>
        </w:rPr>
      </w:pPr>
    </w:p>
    <w:p w:rsidR="002F426A" w:rsidRDefault="002F426A" w:rsidP="00ED04F5">
      <w:pPr>
        <w:jc w:val="center"/>
        <w:rPr>
          <w:rFonts w:cs="Akhbar MT"/>
          <w:b/>
          <w:bCs/>
          <w:szCs w:val="36"/>
          <w:lang w:val="id-ID"/>
        </w:rPr>
      </w:pPr>
    </w:p>
    <w:sectPr w:rsidR="002F426A" w:rsidSect="002F426A">
      <w:headerReference w:type="even" r:id="rId8"/>
      <w:headerReference w:type="default" r:id="rId9"/>
      <w:footerReference w:type="even" r:id="rId10"/>
      <w:footerReference w:type="default" r:id="rId11"/>
      <w:endnotePr>
        <w:numFmt w:val="decimal"/>
      </w:endnotePr>
      <w:pgSz w:w="11907" w:h="16840" w:code="9"/>
      <w:pgMar w:top="1985" w:right="1134" w:bottom="1985" w:left="1701" w:header="1418" w:footer="1814" w:gutter="0"/>
      <w:pgNumType w:start="1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B13" w:rsidRDefault="005F1B13" w:rsidP="00C1028A">
      <w:pPr>
        <w:spacing w:line="240" w:lineRule="auto"/>
      </w:pPr>
      <w:r>
        <w:separator/>
      </w:r>
    </w:p>
  </w:endnote>
  <w:endnote w:type="continuationSeparator" w:id="1">
    <w:p w:rsidR="005F1B13" w:rsidRDefault="005F1B13" w:rsidP="00C1028A">
      <w:pPr>
        <w:spacing w:line="240" w:lineRule="auto"/>
      </w:pPr>
      <w:r>
        <w:continuationSeparator/>
      </w:r>
    </w:p>
  </w:endnote>
  <w:endnote w:id="2">
    <w:p w:rsidR="002F426A" w:rsidRPr="00FC5CAA" w:rsidRDefault="002F426A" w:rsidP="002F426A">
      <w:pPr>
        <w:pStyle w:val="EndnoteText"/>
        <w:tabs>
          <w:tab w:val="left" w:pos="4155"/>
        </w:tabs>
        <w:spacing w:line="276" w:lineRule="auto"/>
        <w:rPr>
          <w:rFonts w:cs="Akhbar MT"/>
          <w:b/>
          <w:bCs/>
          <w:i/>
          <w:iCs/>
          <w:sz w:val="24"/>
          <w:szCs w:val="24"/>
          <w:lang w:val="id-ID"/>
        </w:rPr>
      </w:pPr>
      <w:r w:rsidRPr="00FC5CAA">
        <w:rPr>
          <w:rFonts w:cs="Akhbar MT"/>
          <w:b/>
          <w:bCs/>
          <w:i/>
          <w:iCs/>
          <w:sz w:val="24"/>
          <w:szCs w:val="24"/>
          <w:lang w:val="id-ID"/>
        </w:rPr>
        <w:t>Endnotes</w:t>
      </w:r>
    </w:p>
    <w:p w:rsidR="002F426A" w:rsidRPr="005D4477" w:rsidRDefault="002F426A" w:rsidP="002F426A">
      <w:pPr>
        <w:pStyle w:val="EndnoteText"/>
        <w:tabs>
          <w:tab w:val="left" w:pos="4155"/>
        </w:tabs>
        <w:spacing w:line="276" w:lineRule="auto"/>
        <w:ind w:left="249" w:firstLine="799"/>
        <w:jc w:val="both"/>
      </w:pPr>
      <w:r w:rsidRPr="005D4477">
        <w:rPr>
          <w:rStyle w:val="EndnoteReference"/>
          <w:rFonts w:cs="Akhbar MT"/>
          <w:szCs w:val="26"/>
        </w:rPr>
        <w:endnoteRef/>
      </w:r>
      <w:r w:rsidRPr="005D4477">
        <w:rPr>
          <w:rFonts w:cs="Akhbar MT"/>
          <w:szCs w:val="26"/>
        </w:rPr>
        <w:t>Lihat Q.S. Ali Imran/3: 104.</w:t>
      </w:r>
      <w:r>
        <w:rPr>
          <w:rFonts w:cs="Akhbar MT"/>
          <w:szCs w:val="26"/>
        </w:rPr>
        <w:tab/>
      </w:r>
    </w:p>
  </w:endnote>
  <w:endnote w:id="3">
    <w:p w:rsidR="002F426A" w:rsidRPr="005D4477" w:rsidRDefault="002F426A" w:rsidP="002F426A">
      <w:pPr>
        <w:pStyle w:val="EndnoteText"/>
        <w:spacing w:line="276" w:lineRule="auto"/>
        <w:ind w:left="249" w:firstLine="799"/>
        <w:jc w:val="both"/>
      </w:pPr>
      <w:r w:rsidRPr="005D4477">
        <w:rPr>
          <w:rStyle w:val="EndnoteReference"/>
        </w:rPr>
        <w:endnoteRef/>
      </w:r>
      <w:r w:rsidRPr="005D4477">
        <w:t>Lihat QS. al-Nahl (16): 125</w:t>
      </w:r>
    </w:p>
  </w:endnote>
  <w:endnote w:id="4">
    <w:p w:rsidR="002F426A" w:rsidRPr="005D4477" w:rsidRDefault="002F426A" w:rsidP="002F426A">
      <w:pPr>
        <w:pStyle w:val="EndnoteText"/>
        <w:spacing w:line="276" w:lineRule="auto"/>
        <w:ind w:left="249" w:firstLine="799"/>
        <w:jc w:val="both"/>
      </w:pPr>
      <w:r w:rsidRPr="005D4477">
        <w:rPr>
          <w:rStyle w:val="EndnoteReference"/>
        </w:rPr>
        <w:endnoteRef/>
      </w:r>
      <w:r w:rsidRPr="005D4477">
        <w:t>Lihat QA. Ali Imran (3): 159</w:t>
      </w:r>
    </w:p>
  </w:endnote>
  <w:endnote w:id="5">
    <w:p w:rsidR="002F426A" w:rsidRPr="005D4477" w:rsidRDefault="002F426A" w:rsidP="002F426A">
      <w:pPr>
        <w:pStyle w:val="EndnoteText"/>
        <w:spacing w:line="276" w:lineRule="auto"/>
        <w:ind w:left="249" w:firstLine="799"/>
        <w:jc w:val="both"/>
        <w:rPr>
          <w:lang w:val="sv-SE"/>
        </w:rPr>
      </w:pPr>
      <w:r w:rsidRPr="005D4477">
        <w:rPr>
          <w:rStyle w:val="EndnoteReference"/>
        </w:rPr>
        <w:endnoteRef/>
      </w:r>
      <w:r w:rsidRPr="005D4477">
        <w:t xml:space="preserve">Syed MahmudunNasir, </w:t>
      </w:r>
      <w:r w:rsidRPr="005D4477">
        <w:rPr>
          <w:i/>
          <w:iCs/>
        </w:rPr>
        <w:t xml:space="preserve">Islam; Its Concepts and History </w:t>
      </w:r>
      <w:r w:rsidRPr="005D4477">
        <w:t>diterjemahkan</w:t>
      </w:r>
      <w:r>
        <w:rPr>
          <w:lang w:val="id-ID"/>
        </w:rPr>
        <w:t xml:space="preserve"> </w:t>
      </w:r>
      <w:r w:rsidRPr="005D4477">
        <w:t>oleh</w:t>
      </w:r>
      <w:r>
        <w:rPr>
          <w:lang w:val="id-ID"/>
        </w:rPr>
        <w:t xml:space="preserve"> </w:t>
      </w:r>
      <w:r w:rsidRPr="005D4477">
        <w:t>Adang</w:t>
      </w:r>
      <w:r>
        <w:rPr>
          <w:lang w:val="id-ID"/>
        </w:rPr>
        <w:t xml:space="preserve"> </w:t>
      </w:r>
      <w:r w:rsidRPr="005D4477">
        <w:t>Affandi</w:t>
      </w:r>
      <w:r>
        <w:rPr>
          <w:lang w:val="id-ID"/>
        </w:rPr>
        <w:t xml:space="preserve"> </w:t>
      </w:r>
      <w:r w:rsidRPr="005D4477">
        <w:t>dengan</w:t>
      </w:r>
      <w:r>
        <w:rPr>
          <w:lang w:val="id-ID"/>
        </w:rPr>
        <w:t xml:space="preserve"> </w:t>
      </w:r>
      <w:r w:rsidRPr="005D4477">
        <w:t>judul</w:t>
      </w:r>
      <w:r>
        <w:rPr>
          <w:lang w:val="id-ID"/>
        </w:rPr>
        <w:t xml:space="preserve"> </w:t>
      </w:r>
      <w:r w:rsidRPr="005D4477">
        <w:rPr>
          <w:i/>
          <w:iCs/>
        </w:rPr>
        <w:t>Islam; Konsepsi</w:t>
      </w:r>
      <w:r>
        <w:rPr>
          <w:i/>
          <w:iCs/>
          <w:lang w:val="id-ID"/>
        </w:rPr>
        <w:t xml:space="preserve"> </w:t>
      </w:r>
      <w:r w:rsidRPr="005D4477">
        <w:rPr>
          <w:i/>
          <w:iCs/>
        </w:rPr>
        <w:t>dan</w:t>
      </w:r>
      <w:r>
        <w:rPr>
          <w:i/>
          <w:iCs/>
          <w:lang w:val="id-ID"/>
        </w:rPr>
        <w:t xml:space="preserve"> </w:t>
      </w:r>
      <w:r w:rsidRPr="005D4477">
        <w:rPr>
          <w:i/>
          <w:iCs/>
        </w:rPr>
        <w:t>Sejarahnya</w:t>
      </w:r>
      <w:r w:rsidRPr="005D4477">
        <w:t xml:space="preserve">(Cet. </w:t>
      </w:r>
      <w:r w:rsidRPr="005D4477">
        <w:rPr>
          <w:lang w:val="sv-SE"/>
        </w:rPr>
        <w:t>IV; Bandung: Rosdakarya, 1994), h.74</w:t>
      </w:r>
    </w:p>
  </w:endnote>
  <w:endnote w:id="6">
    <w:p w:rsidR="002F426A" w:rsidRPr="005D4477" w:rsidRDefault="002F426A" w:rsidP="002F426A">
      <w:pPr>
        <w:pStyle w:val="EndnoteText"/>
        <w:spacing w:line="276" w:lineRule="auto"/>
        <w:ind w:left="249" w:firstLine="799"/>
        <w:jc w:val="both"/>
        <w:rPr>
          <w:lang w:val="sv-SE"/>
        </w:rPr>
      </w:pPr>
      <w:r w:rsidRPr="005D4477">
        <w:rPr>
          <w:rStyle w:val="EndnoteReference"/>
        </w:rPr>
        <w:endnoteRef/>
      </w:r>
      <w:r w:rsidRPr="005D4477">
        <w:rPr>
          <w:lang w:val="sv-SE"/>
        </w:rPr>
        <w:t xml:space="preserve">Lihat Sidi Gazalba, </w:t>
      </w:r>
      <w:r w:rsidRPr="005D4477">
        <w:rPr>
          <w:i/>
          <w:iCs/>
          <w:lang w:val="sv-SE"/>
        </w:rPr>
        <w:t xml:space="preserve">Mesjid Pusat Ibadat dan Kebudyaan Islam </w:t>
      </w:r>
      <w:r w:rsidRPr="005D4477">
        <w:rPr>
          <w:lang w:val="sv-SE"/>
        </w:rPr>
        <w:t xml:space="preserve">(Jakarta: Pustaka </w:t>
      </w:r>
      <w:r>
        <w:rPr>
          <w:lang w:val="sv-SE"/>
        </w:rPr>
        <w:t>Antara, 1992</w:t>
      </w:r>
      <w:r w:rsidRPr="005D4477">
        <w:rPr>
          <w:lang w:val="sv-SE"/>
        </w:rPr>
        <w:t xml:space="preserve">), h. 122 </w:t>
      </w:r>
    </w:p>
  </w:endnote>
  <w:endnote w:id="7">
    <w:p w:rsidR="002F426A" w:rsidRPr="005D4477" w:rsidRDefault="002F426A" w:rsidP="002F426A">
      <w:pPr>
        <w:pStyle w:val="EndnoteText"/>
        <w:spacing w:line="276" w:lineRule="auto"/>
        <w:ind w:left="249" w:firstLine="799"/>
        <w:jc w:val="both"/>
        <w:rPr>
          <w:lang w:val="sv-SE"/>
        </w:rPr>
      </w:pPr>
      <w:r w:rsidRPr="005D4477">
        <w:rPr>
          <w:rStyle w:val="EndnoteReference"/>
        </w:rPr>
        <w:endnoteRef/>
      </w:r>
      <w:r w:rsidRPr="00620919">
        <w:rPr>
          <w:lang w:val="sv-SE"/>
        </w:rPr>
        <w:t>Berdasarkan data yang penulis temukan, program Posdaya selama ini lebih banyak dilaksanakan di daerah Jawa bekerjasama dengan Yayasan Damandiri, seperti di Bantul, Brebes, Bekasi, Boalemo, Boyoali, Pacitan.</w:t>
      </w:r>
      <w:r>
        <w:rPr>
          <w:lang w:val="sv-SE"/>
        </w:rPr>
        <w:t xml:space="preserve"> Khusus di luar Jawa, pernah juga dilaksanakan di Makassar, yakni </w:t>
      </w:r>
      <w:r w:rsidRPr="00620919">
        <w:rPr>
          <w:lang w:val="sv-SE"/>
        </w:rPr>
        <w:t>Yayasan Damandiri</w:t>
      </w:r>
      <w:r>
        <w:rPr>
          <w:lang w:val="sv-SE"/>
        </w:rPr>
        <w:t xml:space="preserve"> bekerjasama dengan Universitas Hasanuddin, namun hasil yang dicapai belum maksimal sehingga program tersebut sampai sekarang tidak berjalan lagi.</w:t>
      </w:r>
    </w:p>
  </w:endnote>
  <w:endnote w:id="8">
    <w:p w:rsidR="002F426A" w:rsidRPr="00D833E8" w:rsidRDefault="002F426A" w:rsidP="002F426A">
      <w:pPr>
        <w:pStyle w:val="EndnoteText"/>
        <w:spacing w:line="276" w:lineRule="auto"/>
        <w:ind w:firstLine="714"/>
        <w:jc w:val="both"/>
        <w:rPr>
          <w:lang w:val="sv-SE"/>
        </w:rPr>
      </w:pPr>
      <w:r w:rsidRPr="00452899">
        <w:rPr>
          <w:rStyle w:val="EndnoteReference"/>
        </w:rPr>
        <w:endnoteRef/>
      </w:r>
      <w:r w:rsidRPr="00D833E8">
        <w:rPr>
          <w:lang w:val="sv-SE"/>
        </w:rPr>
        <w:t xml:space="preserve">DidinHafidhuddin, </w:t>
      </w:r>
      <w:r w:rsidRPr="00D833E8">
        <w:rPr>
          <w:i/>
          <w:iCs/>
          <w:lang w:val="sv-SE"/>
        </w:rPr>
        <w:t>Dakwah</w:t>
      </w:r>
      <w:r w:rsidR="00092F46">
        <w:rPr>
          <w:i/>
          <w:iCs/>
          <w:lang w:val="id-ID"/>
        </w:rPr>
        <w:t xml:space="preserve"> </w:t>
      </w:r>
      <w:r w:rsidRPr="00D833E8">
        <w:rPr>
          <w:i/>
          <w:iCs/>
          <w:lang w:val="sv-SE"/>
        </w:rPr>
        <w:t>Aktual</w:t>
      </w:r>
      <w:r w:rsidRPr="00D833E8">
        <w:rPr>
          <w:lang w:val="sv-SE"/>
        </w:rPr>
        <w:t xml:space="preserve">(Cet. I; Jakarta: GemaInsani Press, 1998), h. 85.Lihatjuga H. Mahmud Aziz Siregar, </w:t>
      </w:r>
      <w:r w:rsidRPr="00D833E8">
        <w:rPr>
          <w:i/>
          <w:iCs/>
          <w:lang w:val="sv-SE"/>
        </w:rPr>
        <w:t>Islam untuk</w:t>
      </w:r>
      <w:r w:rsidR="00092F46">
        <w:rPr>
          <w:i/>
          <w:iCs/>
          <w:lang w:val="id-ID"/>
        </w:rPr>
        <w:t xml:space="preserve"> </w:t>
      </w:r>
      <w:r w:rsidRPr="00D833E8">
        <w:rPr>
          <w:i/>
          <w:iCs/>
          <w:lang w:val="sv-SE"/>
        </w:rPr>
        <w:t>Berbagai</w:t>
      </w:r>
      <w:r w:rsidR="00092F46">
        <w:rPr>
          <w:i/>
          <w:iCs/>
          <w:lang w:val="id-ID"/>
        </w:rPr>
        <w:t xml:space="preserve"> </w:t>
      </w:r>
      <w:r w:rsidRPr="00D833E8">
        <w:rPr>
          <w:i/>
          <w:iCs/>
          <w:lang w:val="sv-SE"/>
        </w:rPr>
        <w:t>berbagai</w:t>
      </w:r>
      <w:r w:rsidR="00092F46">
        <w:rPr>
          <w:i/>
          <w:iCs/>
          <w:lang w:val="id-ID"/>
        </w:rPr>
        <w:t xml:space="preserve"> </w:t>
      </w:r>
      <w:r w:rsidRPr="00D833E8">
        <w:rPr>
          <w:i/>
          <w:iCs/>
          <w:lang w:val="sv-SE"/>
        </w:rPr>
        <w:t>Aspek</w:t>
      </w:r>
      <w:r w:rsidR="00092F46">
        <w:rPr>
          <w:i/>
          <w:iCs/>
          <w:lang w:val="id-ID"/>
        </w:rPr>
        <w:t xml:space="preserve"> </w:t>
      </w:r>
      <w:r w:rsidRPr="00D833E8">
        <w:rPr>
          <w:i/>
          <w:iCs/>
          <w:lang w:val="sv-SE"/>
        </w:rPr>
        <w:t>Kehidupan</w:t>
      </w:r>
      <w:r w:rsidRPr="00D833E8">
        <w:rPr>
          <w:lang w:val="sv-SE"/>
        </w:rPr>
        <w:t xml:space="preserve"> (Cet.I; Yogyakarta: Tiara WcanaYogya, 1999), h.124 </w:t>
      </w:r>
    </w:p>
  </w:endnote>
  <w:endnote w:id="9">
    <w:p w:rsidR="002F426A" w:rsidRPr="00A9441C" w:rsidRDefault="002F426A" w:rsidP="002F426A">
      <w:pPr>
        <w:pStyle w:val="EndnoteText"/>
        <w:spacing w:line="276" w:lineRule="auto"/>
        <w:ind w:firstLine="714"/>
        <w:jc w:val="both"/>
      </w:pPr>
      <w:r w:rsidRPr="00A9441C">
        <w:rPr>
          <w:rStyle w:val="EndnoteReference"/>
        </w:rPr>
        <w:endnoteRef/>
      </w:r>
      <w:r>
        <w:rPr>
          <w:rFonts w:cs="Times New Roman"/>
        </w:rPr>
        <w:t>Lihat</w:t>
      </w:r>
      <w:r w:rsidR="00092F46">
        <w:rPr>
          <w:rFonts w:cs="Times New Roman"/>
          <w:lang w:val="id-ID"/>
        </w:rPr>
        <w:t xml:space="preserve"> </w:t>
      </w:r>
      <w:r w:rsidRPr="00A9441C">
        <w:rPr>
          <w:rFonts w:cs="Times New Roman"/>
        </w:rPr>
        <w:t>Abū</w:t>
      </w:r>
      <w:r w:rsidR="00092F46">
        <w:rPr>
          <w:rFonts w:cs="Times New Roman"/>
          <w:lang w:val="id-ID"/>
        </w:rPr>
        <w:t xml:space="preserve"> </w:t>
      </w:r>
      <w:r w:rsidRPr="00A9441C">
        <w:rPr>
          <w:rFonts w:cs="Times New Roman"/>
        </w:rPr>
        <w:t>Hasan Ali al-Mawardi</w:t>
      </w:r>
      <w:r w:rsidRPr="00A9441C">
        <w:rPr>
          <w:rFonts w:cs="Times New Roman"/>
          <w:i/>
          <w:iCs/>
        </w:rPr>
        <w:t>,</w:t>
      </w:r>
      <w:r w:rsidR="00092F46">
        <w:rPr>
          <w:rFonts w:cs="Times New Roman"/>
          <w:i/>
          <w:iCs/>
          <w:lang w:val="id-ID"/>
        </w:rPr>
        <w:t xml:space="preserve"> </w:t>
      </w:r>
      <w:r w:rsidRPr="00A9441C">
        <w:rPr>
          <w:rFonts w:cs="Times New Roman"/>
          <w:i/>
          <w:iCs/>
        </w:rPr>
        <w:t>Al-Dakwah; Qawā’idwa</w:t>
      </w:r>
      <w:r w:rsidR="00092F46">
        <w:rPr>
          <w:rFonts w:cs="Times New Roman"/>
          <w:i/>
          <w:iCs/>
          <w:lang w:val="id-ID"/>
        </w:rPr>
        <w:t xml:space="preserve"> </w:t>
      </w:r>
      <w:r w:rsidRPr="00A9441C">
        <w:rPr>
          <w:rFonts w:cs="Times New Roman"/>
          <w:i/>
          <w:iCs/>
        </w:rPr>
        <w:t>Ushūl</w:t>
      </w:r>
      <w:r w:rsidR="00092F46">
        <w:rPr>
          <w:rFonts w:cs="Times New Roman"/>
          <w:i/>
          <w:iCs/>
          <w:lang w:val="id-ID"/>
        </w:rPr>
        <w:t xml:space="preserve"> </w:t>
      </w:r>
      <w:r w:rsidRPr="00A9441C">
        <w:rPr>
          <w:rFonts w:cs="Times New Roman"/>
        </w:rPr>
        <w:t>(Mesir: Dār al-Fikr, 1992),h. 18.</w:t>
      </w:r>
    </w:p>
  </w:endnote>
  <w:endnote w:id="10">
    <w:p w:rsidR="002F426A" w:rsidRPr="00A9441C" w:rsidRDefault="002F426A" w:rsidP="002F426A">
      <w:pPr>
        <w:pStyle w:val="EndnoteText"/>
        <w:spacing w:line="276" w:lineRule="auto"/>
        <w:ind w:firstLine="714"/>
        <w:jc w:val="both"/>
      </w:pPr>
      <w:r w:rsidRPr="00A9441C">
        <w:rPr>
          <w:rStyle w:val="EndnoteReference"/>
        </w:rPr>
        <w:endnoteRef/>
      </w:r>
      <w:r>
        <w:rPr>
          <w:rFonts w:cs="Times New Roman"/>
        </w:rPr>
        <w:t>Haryono</w:t>
      </w:r>
      <w:r w:rsidR="00092F46">
        <w:rPr>
          <w:rFonts w:cs="Times New Roman"/>
          <w:lang w:val="id-ID"/>
        </w:rPr>
        <w:t xml:space="preserve"> </w:t>
      </w:r>
      <w:r>
        <w:rPr>
          <w:rFonts w:cs="Times New Roman"/>
        </w:rPr>
        <w:t>Suyono</w:t>
      </w:r>
      <w:r w:rsidR="00092F46">
        <w:rPr>
          <w:rFonts w:cs="Times New Roman"/>
          <w:lang w:val="id-ID"/>
        </w:rPr>
        <w:t xml:space="preserve"> </w:t>
      </w:r>
      <w:r>
        <w:rPr>
          <w:rFonts w:cs="Times New Roman"/>
        </w:rPr>
        <w:t>dan</w:t>
      </w:r>
      <w:r w:rsidR="00092F46">
        <w:rPr>
          <w:rFonts w:cs="Times New Roman"/>
          <w:lang w:val="id-ID"/>
        </w:rPr>
        <w:t xml:space="preserve"> </w:t>
      </w:r>
      <w:r>
        <w:rPr>
          <w:rFonts w:cs="Times New Roman"/>
        </w:rPr>
        <w:t>Rohadi</w:t>
      </w:r>
      <w:r w:rsidR="00092F46">
        <w:rPr>
          <w:rFonts w:cs="Times New Roman"/>
          <w:lang w:val="id-ID"/>
        </w:rPr>
        <w:t xml:space="preserve"> </w:t>
      </w:r>
      <w:r>
        <w:rPr>
          <w:rFonts w:cs="Times New Roman"/>
        </w:rPr>
        <w:t xml:space="preserve">Haryanto, </w:t>
      </w:r>
      <w:r>
        <w:rPr>
          <w:rFonts w:cs="Times New Roman"/>
          <w:i/>
          <w:iCs/>
        </w:rPr>
        <w:t>Panduan</w:t>
      </w:r>
      <w:r w:rsidR="00092F46">
        <w:rPr>
          <w:rFonts w:cs="Times New Roman"/>
          <w:i/>
          <w:iCs/>
          <w:lang w:val="id-ID"/>
        </w:rPr>
        <w:t xml:space="preserve"> </w:t>
      </w:r>
      <w:r>
        <w:rPr>
          <w:rFonts w:cs="Times New Roman"/>
          <w:i/>
          <w:iCs/>
        </w:rPr>
        <w:t>Pembentukan</w:t>
      </w:r>
      <w:r w:rsidR="00092F46">
        <w:rPr>
          <w:rFonts w:cs="Times New Roman"/>
          <w:i/>
          <w:iCs/>
          <w:lang w:val="id-ID"/>
        </w:rPr>
        <w:t xml:space="preserve"> </w:t>
      </w:r>
      <w:r>
        <w:rPr>
          <w:rFonts w:cs="Times New Roman"/>
          <w:i/>
          <w:iCs/>
        </w:rPr>
        <w:t>dan</w:t>
      </w:r>
      <w:r w:rsidR="00092F46">
        <w:rPr>
          <w:rFonts w:cs="Times New Roman"/>
          <w:i/>
          <w:iCs/>
          <w:lang w:val="id-ID"/>
        </w:rPr>
        <w:t xml:space="preserve"> </w:t>
      </w:r>
      <w:r>
        <w:rPr>
          <w:rFonts w:cs="Times New Roman"/>
          <w:i/>
          <w:iCs/>
        </w:rPr>
        <w:t>Pengembangan</w:t>
      </w:r>
      <w:r w:rsidR="00092F46">
        <w:rPr>
          <w:rFonts w:cs="Times New Roman"/>
          <w:i/>
          <w:iCs/>
          <w:lang w:val="id-ID"/>
        </w:rPr>
        <w:t xml:space="preserve"> </w:t>
      </w:r>
      <w:r>
        <w:rPr>
          <w:rFonts w:cs="Times New Roman"/>
          <w:i/>
          <w:iCs/>
        </w:rPr>
        <w:t>Pos</w:t>
      </w:r>
      <w:r w:rsidR="00092F46">
        <w:rPr>
          <w:rFonts w:cs="Times New Roman"/>
          <w:i/>
          <w:iCs/>
          <w:lang w:val="id-ID"/>
        </w:rPr>
        <w:t xml:space="preserve"> </w:t>
      </w:r>
      <w:r>
        <w:rPr>
          <w:rFonts w:cs="Times New Roman"/>
          <w:i/>
          <w:iCs/>
        </w:rPr>
        <w:t>Pemberdayaan</w:t>
      </w:r>
      <w:r w:rsidR="00092F46">
        <w:rPr>
          <w:rFonts w:cs="Times New Roman"/>
          <w:i/>
          <w:iCs/>
          <w:lang w:val="id-ID"/>
        </w:rPr>
        <w:t xml:space="preserve"> </w:t>
      </w:r>
      <w:r>
        <w:rPr>
          <w:rFonts w:cs="Times New Roman"/>
          <w:i/>
          <w:iCs/>
        </w:rPr>
        <w:t>Keluarga: Posdaya</w:t>
      </w:r>
      <w:r>
        <w:rPr>
          <w:rFonts w:cs="Times New Roman"/>
        </w:rPr>
        <w:t>(Jakarta: BalaiPustaka, 2009), h. 6.</w:t>
      </w:r>
    </w:p>
  </w:endnote>
  <w:endnote w:id="11">
    <w:p w:rsidR="002F426A" w:rsidRPr="00A9441C" w:rsidRDefault="002F426A" w:rsidP="002F426A">
      <w:pPr>
        <w:pStyle w:val="EndnoteText"/>
        <w:spacing w:line="276" w:lineRule="auto"/>
        <w:ind w:firstLine="714"/>
        <w:jc w:val="both"/>
      </w:pPr>
      <w:r w:rsidRPr="00A9441C">
        <w:rPr>
          <w:rStyle w:val="EndnoteReference"/>
        </w:rPr>
        <w:endnoteRef/>
      </w:r>
      <w:r>
        <w:rPr>
          <w:rFonts w:cs="Times New Roman"/>
        </w:rPr>
        <w:t xml:space="preserve">Soeprijanto (ed), </w:t>
      </w:r>
      <w:r>
        <w:rPr>
          <w:rFonts w:cs="Times New Roman"/>
          <w:i/>
          <w:iCs/>
        </w:rPr>
        <w:t>Pedoman</w:t>
      </w:r>
      <w:r w:rsidR="00092F46">
        <w:rPr>
          <w:rFonts w:cs="Times New Roman"/>
          <w:i/>
          <w:iCs/>
          <w:lang w:val="id-ID"/>
        </w:rPr>
        <w:t xml:space="preserve"> </w:t>
      </w:r>
      <w:r>
        <w:rPr>
          <w:rFonts w:cs="Times New Roman"/>
          <w:i/>
          <w:iCs/>
        </w:rPr>
        <w:t>Pendirian</w:t>
      </w:r>
      <w:r w:rsidR="00092F46">
        <w:rPr>
          <w:rFonts w:cs="Times New Roman"/>
          <w:i/>
          <w:iCs/>
          <w:lang w:val="id-ID"/>
        </w:rPr>
        <w:t xml:space="preserve"> </w:t>
      </w:r>
      <w:r>
        <w:rPr>
          <w:rFonts w:cs="Times New Roman"/>
          <w:i/>
          <w:iCs/>
        </w:rPr>
        <w:t>Rintisan PAUD Pos</w:t>
      </w:r>
      <w:r w:rsidR="00092F46">
        <w:rPr>
          <w:rFonts w:cs="Times New Roman"/>
          <w:i/>
          <w:iCs/>
          <w:lang w:val="id-ID"/>
        </w:rPr>
        <w:t xml:space="preserve"> </w:t>
      </w:r>
      <w:r>
        <w:rPr>
          <w:rFonts w:cs="Times New Roman"/>
          <w:i/>
          <w:iCs/>
        </w:rPr>
        <w:t>Pemberdayaan</w:t>
      </w:r>
      <w:r w:rsidR="00092F46">
        <w:rPr>
          <w:rFonts w:cs="Times New Roman"/>
          <w:i/>
          <w:iCs/>
          <w:lang w:val="id-ID"/>
        </w:rPr>
        <w:t xml:space="preserve"> </w:t>
      </w:r>
      <w:r>
        <w:rPr>
          <w:rFonts w:cs="Times New Roman"/>
          <w:i/>
          <w:iCs/>
        </w:rPr>
        <w:t>Keluarga: Posdaya</w:t>
      </w:r>
      <w:r w:rsidR="00092F46">
        <w:rPr>
          <w:rFonts w:cs="Times New Roman"/>
          <w:i/>
          <w:iCs/>
          <w:lang w:val="id-ID"/>
        </w:rPr>
        <w:t xml:space="preserve"> </w:t>
      </w:r>
      <w:r>
        <w:rPr>
          <w:rFonts w:cs="Times New Roman"/>
        </w:rPr>
        <w:t>(Jakarta: PT. Citra KharismaBunda, 2001), h. 4.</w:t>
      </w:r>
    </w:p>
  </w:endnote>
  <w:endnote w:id="12">
    <w:p w:rsidR="002F426A" w:rsidRPr="00C152B4" w:rsidRDefault="002F426A" w:rsidP="00FC5CAA">
      <w:pPr>
        <w:pStyle w:val="EndnoteText"/>
        <w:spacing w:line="276" w:lineRule="auto"/>
        <w:ind w:firstLine="1145"/>
        <w:jc w:val="both"/>
        <w:rPr>
          <w:lang w:val="sv-SE"/>
        </w:rPr>
      </w:pPr>
      <w:r w:rsidRPr="00C152B4">
        <w:rPr>
          <w:rStyle w:val="EndnoteReference"/>
        </w:rPr>
        <w:endnoteRef/>
      </w:r>
      <w:r w:rsidRPr="00C152B4">
        <w:rPr>
          <w:lang w:val="sv-SE"/>
        </w:rPr>
        <w:t xml:space="preserve">Bayasut, </w:t>
      </w:r>
      <w:r w:rsidRPr="00C152B4">
        <w:rPr>
          <w:i/>
          <w:iCs/>
          <w:lang w:val="sv-SE"/>
        </w:rPr>
        <w:t xml:space="preserve">Kenangan Masjid al-Falah Bey Arifin; Fungsi Masjid dalam Masyarakat Islam </w:t>
      </w:r>
      <w:r w:rsidRPr="00C152B4">
        <w:rPr>
          <w:lang w:val="sv-SE"/>
        </w:rPr>
        <w:t>(Surabaya: Yayasan Masjid al-Falah, 1987), h.8</w:t>
      </w:r>
      <w:r>
        <w:rPr>
          <w:lang w:val="sv-SE"/>
        </w:rPr>
        <w:t>.</w:t>
      </w:r>
    </w:p>
  </w:endnote>
  <w:endnote w:id="13">
    <w:p w:rsidR="002F426A" w:rsidRPr="00194FA4" w:rsidRDefault="002F426A" w:rsidP="00FC5CAA">
      <w:pPr>
        <w:pStyle w:val="EndnoteText"/>
        <w:spacing w:line="276" w:lineRule="auto"/>
        <w:ind w:firstLine="709"/>
        <w:jc w:val="both"/>
        <w:rPr>
          <w:lang w:val="sv-SE"/>
        </w:rPr>
      </w:pPr>
      <w:r w:rsidRPr="00C152B4">
        <w:rPr>
          <w:rStyle w:val="EndnoteReference"/>
        </w:rPr>
        <w:endnoteRef/>
      </w:r>
      <w:r>
        <w:rPr>
          <w:lang w:val="sv-SE"/>
        </w:rPr>
        <w:t xml:space="preserve">Lembaga Pengabdian pada Masyarakat UIN Maulana Malik Ibrahim Malang, </w:t>
      </w:r>
      <w:r>
        <w:rPr>
          <w:i/>
          <w:iCs/>
          <w:lang w:val="sv-SE"/>
        </w:rPr>
        <w:t xml:space="preserve">Pedoman Pelaksanaan Pengabdian kepada Masyarakat Tematik Posdaya Berbasis Masjid </w:t>
      </w:r>
      <w:r>
        <w:rPr>
          <w:lang w:val="sv-SE"/>
        </w:rPr>
        <w:t>(Jakarta: PT. Citra Kharisma Bunda, 2011), h. 7.</w:t>
      </w:r>
    </w:p>
  </w:endnote>
  <w:endnote w:id="14">
    <w:p w:rsidR="002F426A" w:rsidRPr="00C152B4" w:rsidRDefault="002F426A" w:rsidP="00FC5CAA">
      <w:pPr>
        <w:pStyle w:val="EndnoteText"/>
        <w:spacing w:line="276" w:lineRule="auto"/>
        <w:ind w:firstLine="709"/>
        <w:jc w:val="both"/>
        <w:rPr>
          <w:lang w:val="sv-SE"/>
        </w:rPr>
      </w:pPr>
      <w:r w:rsidRPr="00C152B4">
        <w:rPr>
          <w:rStyle w:val="EndnoteReference"/>
        </w:rPr>
        <w:endnoteRef/>
      </w:r>
      <w:r w:rsidRPr="00C152B4">
        <w:rPr>
          <w:lang w:val="sv-SE"/>
        </w:rPr>
        <w:t>Departemen Agama RI,</w:t>
      </w:r>
      <w:r w:rsidRPr="00C152B4">
        <w:rPr>
          <w:i/>
          <w:iCs/>
          <w:lang w:val="sv-SE"/>
        </w:rPr>
        <w:t xml:space="preserve"> Al-Qur’an dan Terjemahnya </w:t>
      </w:r>
      <w:r w:rsidRPr="00C152B4">
        <w:rPr>
          <w:lang w:val="sv-SE"/>
        </w:rPr>
        <w:t>(Jakarta: Proyek Pengadaan Kitab Suci al-Qur’an, 2002), h. 281</w:t>
      </w:r>
    </w:p>
  </w:endnote>
  <w:endnote w:id="15">
    <w:p w:rsidR="002F426A" w:rsidRPr="0044790A" w:rsidRDefault="002F426A" w:rsidP="00FC5CAA">
      <w:pPr>
        <w:pStyle w:val="EndnoteText"/>
        <w:spacing w:line="276" w:lineRule="auto"/>
        <w:ind w:firstLine="709"/>
        <w:jc w:val="both"/>
        <w:rPr>
          <w:lang w:val="sv-SE"/>
        </w:rPr>
      </w:pPr>
      <w:r w:rsidRPr="0044790A">
        <w:rPr>
          <w:rStyle w:val="EndnoteReference"/>
        </w:rPr>
        <w:endnoteRef/>
      </w:r>
      <w:r w:rsidRPr="0044790A">
        <w:rPr>
          <w:rFonts w:cs="Times New Roman"/>
          <w:i/>
          <w:iCs/>
          <w:szCs w:val="24"/>
          <w:lang w:val="sv-SE"/>
        </w:rPr>
        <w:t xml:space="preserve">Millenium Development Goals (MDGs), </w:t>
      </w:r>
      <w:r w:rsidRPr="0044790A">
        <w:rPr>
          <w:rFonts w:cs="Times New Roman"/>
          <w:szCs w:val="24"/>
          <w:lang w:val="sv-SE"/>
        </w:rPr>
        <w:t xml:space="preserve">yakni delapan sasaran atau tujuan yang telah disetujui, diupayakan agar tercapai pada tahun 2015 oleh seluruh anggota PBB yang berjumlah 191 negara. Lihat </w:t>
      </w:r>
      <w:r w:rsidRPr="0044790A">
        <w:rPr>
          <w:szCs w:val="22"/>
        </w:rPr>
        <w:t xml:space="preserve">Edwin Wandrdan Gerald W. Brown, </w:t>
      </w:r>
      <w:r w:rsidRPr="0044790A">
        <w:rPr>
          <w:i/>
          <w:iCs/>
          <w:szCs w:val="22"/>
        </w:rPr>
        <w:t>Essential of Educational EvaluationDeplopment</w:t>
      </w:r>
      <w:r w:rsidRPr="0044790A">
        <w:rPr>
          <w:szCs w:val="22"/>
        </w:rPr>
        <w:t>(Usa: UNFPA, 2004), h. 16.</w:t>
      </w:r>
    </w:p>
  </w:endnote>
  <w:endnote w:id="16">
    <w:p w:rsidR="002F426A" w:rsidRPr="00100C34" w:rsidRDefault="002F426A" w:rsidP="00FC5CAA">
      <w:pPr>
        <w:pStyle w:val="EndnoteText"/>
        <w:spacing w:line="276" w:lineRule="auto"/>
        <w:ind w:firstLine="709"/>
        <w:jc w:val="both"/>
        <w:rPr>
          <w:lang w:val="sv-SE"/>
        </w:rPr>
      </w:pPr>
      <w:r w:rsidRPr="0044790A">
        <w:rPr>
          <w:rStyle w:val="EndnoteReference"/>
        </w:rPr>
        <w:endnoteRef/>
      </w:r>
      <w:r w:rsidRPr="00100C34">
        <w:rPr>
          <w:rFonts w:cs="Times New Roman"/>
          <w:i/>
          <w:iCs/>
          <w:szCs w:val="24"/>
          <w:lang w:val="sv-SE"/>
        </w:rPr>
        <w:t>Ibid</w:t>
      </w:r>
      <w:r>
        <w:rPr>
          <w:rFonts w:cs="Times New Roman"/>
          <w:i/>
          <w:iCs/>
          <w:szCs w:val="24"/>
          <w:lang w:val="sv-SE"/>
        </w:rPr>
        <w:t xml:space="preserve">, </w:t>
      </w:r>
      <w:r>
        <w:rPr>
          <w:rFonts w:cs="Times New Roman"/>
          <w:szCs w:val="24"/>
          <w:lang w:val="sv-SE"/>
        </w:rPr>
        <w:t xml:space="preserve">lihat juga </w:t>
      </w:r>
      <w:r>
        <w:rPr>
          <w:lang w:val="sv-SE"/>
        </w:rPr>
        <w:t>Lembaga Pengabdian pada Masyarakat UIN Maulana Malik Ibrahim Malang,</w:t>
      </w:r>
      <w:r>
        <w:rPr>
          <w:i/>
          <w:iCs/>
          <w:lang w:val="sv-SE"/>
        </w:rPr>
        <w:t xml:space="preserve">op. cit., </w:t>
      </w:r>
      <w:r>
        <w:rPr>
          <w:lang w:val="sv-SE"/>
        </w:rPr>
        <w:t>h. 5.</w:t>
      </w:r>
    </w:p>
  </w:endnote>
  <w:endnote w:id="17">
    <w:p w:rsidR="002F426A" w:rsidRPr="00100C34" w:rsidRDefault="002F426A" w:rsidP="00FC5CAA">
      <w:pPr>
        <w:pStyle w:val="EndnoteText"/>
        <w:spacing w:line="276" w:lineRule="auto"/>
        <w:ind w:firstLine="709"/>
        <w:jc w:val="both"/>
        <w:rPr>
          <w:lang w:val="sv-SE"/>
        </w:rPr>
      </w:pPr>
      <w:r w:rsidRPr="0044790A">
        <w:rPr>
          <w:rStyle w:val="EndnoteReference"/>
        </w:rPr>
        <w:endnoteRef/>
      </w:r>
      <w:r>
        <w:rPr>
          <w:rFonts w:cs="Times New Roman"/>
          <w:szCs w:val="24"/>
          <w:lang w:val="sv-SE"/>
        </w:rPr>
        <w:t xml:space="preserve">Selengkapnya lihat </w:t>
      </w:r>
      <w:r>
        <w:rPr>
          <w:lang w:val="sv-SE"/>
        </w:rPr>
        <w:t xml:space="preserve">Lembaga Pengabdian pada Masyarakat UIN Maulana Malik Ibrahim Malang, </w:t>
      </w:r>
      <w:r>
        <w:rPr>
          <w:i/>
          <w:iCs/>
          <w:lang w:val="sv-SE"/>
        </w:rPr>
        <w:t xml:space="preserve">ibid., </w:t>
      </w:r>
      <w:r>
        <w:rPr>
          <w:lang w:val="sv-SE"/>
        </w:rPr>
        <w:t>h. 15-16.</w:t>
      </w:r>
    </w:p>
  </w:endnote>
  <w:endnote w:id="18">
    <w:p w:rsidR="002F426A" w:rsidRPr="005F4B4E" w:rsidRDefault="002F426A" w:rsidP="00FC5CAA">
      <w:pPr>
        <w:pStyle w:val="EndnoteText"/>
        <w:spacing w:line="276" w:lineRule="auto"/>
        <w:ind w:firstLine="709"/>
        <w:jc w:val="both"/>
        <w:rPr>
          <w:lang w:val="sv-SE"/>
        </w:rPr>
      </w:pPr>
      <w:r w:rsidRPr="0044790A">
        <w:rPr>
          <w:rStyle w:val="EndnoteReference"/>
        </w:rPr>
        <w:endnoteRef/>
      </w:r>
      <w:r>
        <w:rPr>
          <w:rFonts w:cs="Times New Roman"/>
          <w:i/>
          <w:iCs/>
          <w:szCs w:val="24"/>
          <w:lang w:val="sv-SE"/>
        </w:rPr>
        <w:t xml:space="preserve">Ibid., </w:t>
      </w:r>
      <w:r>
        <w:rPr>
          <w:rFonts w:cs="Times New Roman"/>
          <w:szCs w:val="24"/>
          <w:lang w:val="sv-SE"/>
        </w:rPr>
        <w:t>h. 17-18.</w:t>
      </w:r>
    </w:p>
  </w:endnote>
  <w:endnote w:id="19">
    <w:p w:rsidR="002F426A" w:rsidRPr="004B4E4B" w:rsidRDefault="002F426A" w:rsidP="00FC5CAA">
      <w:pPr>
        <w:pStyle w:val="EndnoteText"/>
        <w:spacing w:line="276" w:lineRule="auto"/>
        <w:ind w:firstLine="709"/>
        <w:jc w:val="both"/>
        <w:rPr>
          <w:lang w:val="sv-SE"/>
        </w:rPr>
      </w:pPr>
      <w:r w:rsidRPr="004B4E4B">
        <w:rPr>
          <w:rStyle w:val="EndnoteReference"/>
        </w:rPr>
        <w:endnoteRef/>
      </w:r>
      <w:r w:rsidRPr="004B4E4B">
        <w:rPr>
          <w:lang w:val="sv-SE"/>
        </w:rPr>
        <w:t xml:space="preserve">H. Ahmad Sewang, </w:t>
      </w:r>
      <w:r w:rsidRPr="004B4E4B">
        <w:rPr>
          <w:i/>
          <w:iCs/>
          <w:lang w:val="sv-SE"/>
        </w:rPr>
        <w:t xml:space="preserve">Tema-tema Dakwah Ramadhan 1432/2011 M </w:t>
      </w:r>
      <w:r w:rsidRPr="004B4E4B">
        <w:rPr>
          <w:lang w:val="sv-SE"/>
        </w:rPr>
        <w:t>“Makalah” di-sampaikan dalam “Pertemuan Silaturrahmi Lembaga-lembaga Dakwah DPP-IMMIM”, Makassar, tanggal 9 Oktober 2011, h. 2.</w:t>
      </w:r>
    </w:p>
  </w:endnote>
  <w:endnote w:id="20">
    <w:p w:rsidR="002F426A" w:rsidRDefault="002F426A" w:rsidP="00FC5CAA">
      <w:pPr>
        <w:pStyle w:val="EndnoteText"/>
        <w:spacing w:line="276" w:lineRule="auto"/>
        <w:ind w:firstLine="709"/>
        <w:jc w:val="both"/>
        <w:rPr>
          <w:lang w:val="id-ID"/>
        </w:rPr>
      </w:pPr>
      <w:r w:rsidRPr="0044790A">
        <w:rPr>
          <w:rStyle w:val="EndnoteReference"/>
        </w:rPr>
        <w:endnoteRef/>
      </w:r>
      <w:r>
        <w:rPr>
          <w:lang w:val="sv-SE"/>
        </w:rPr>
        <w:t xml:space="preserve">Lembaga Pengabdian pada Masyarakat UIN Maulana Malik Ibrahim Malang, </w:t>
      </w:r>
      <w:r>
        <w:rPr>
          <w:i/>
          <w:iCs/>
          <w:lang w:val="sv-SE"/>
        </w:rPr>
        <w:t xml:space="preserve">op. cit., </w:t>
      </w:r>
      <w:r>
        <w:rPr>
          <w:lang w:val="sv-SE"/>
        </w:rPr>
        <w:t>h. 26.</w:t>
      </w:r>
    </w:p>
    <w:p w:rsidR="002F426A" w:rsidRDefault="002F426A" w:rsidP="00FC5CAA">
      <w:pPr>
        <w:pStyle w:val="EndnoteText"/>
        <w:spacing w:before="120" w:line="260" w:lineRule="exact"/>
        <w:ind w:firstLine="709"/>
        <w:rPr>
          <w:lang w:val="id-ID"/>
        </w:rPr>
      </w:pPr>
    </w:p>
    <w:p w:rsidR="002F426A" w:rsidRDefault="002F426A" w:rsidP="003736E1">
      <w:pPr>
        <w:pStyle w:val="EndnoteText"/>
        <w:spacing w:before="120" w:line="260" w:lineRule="exact"/>
        <w:ind w:left="306" w:firstLine="839"/>
        <w:rPr>
          <w:lang w:val="id-ID"/>
        </w:rPr>
      </w:pPr>
    </w:p>
    <w:p w:rsidR="002F426A" w:rsidRDefault="002F426A" w:rsidP="003736E1">
      <w:pPr>
        <w:pStyle w:val="EndnoteText"/>
        <w:spacing w:before="120" w:line="260" w:lineRule="exact"/>
        <w:ind w:left="306" w:firstLine="839"/>
        <w:rPr>
          <w:lang w:val="id-ID"/>
        </w:rPr>
      </w:pPr>
    </w:p>
    <w:p w:rsidR="002F426A" w:rsidRDefault="002F426A" w:rsidP="003736E1">
      <w:pPr>
        <w:pStyle w:val="EndnoteText"/>
        <w:spacing w:before="120" w:line="260" w:lineRule="exact"/>
        <w:ind w:left="306" w:firstLine="839"/>
        <w:rPr>
          <w:lang w:val="id-ID"/>
        </w:rPr>
      </w:pPr>
    </w:p>
    <w:p w:rsidR="002F426A" w:rsidRPr="00ED04F5" w:rsidRDefault="002F426A" w:rsidP="002F426A">
      <w:pPr>
        <w:jc w:val="center"/>
        <w:rPr>
          <w:rFonts w:cs="Akhbar MT"/>
          <w:b/>
          <w:bCs/>
          <w:szCs w:val="36"/>
          <w:lang w:val="sv-SE"/>
        </w:rPr>
      </w:pPr>
      <w:r w:rsidRPr="00ED04F5">
        <w:rPr>
          <w:rFonts w:cs="Akhbar MT"/>
          <w:b/>
          <w:bCs/>
          <w:szCs w:val="36"/>
          <w:lang w:val="sv-SE"/>
        </w:rPr>
        <w:t>DAFTAR PUSTAKA</w:t>
      </w:r>
    </w:p>
    <w:p w:rsidR="002F426A" w:rsidRPr="00BE3470" w:rsidRDefault="002F426A" w:rsidP="002F426A">
      <w:pPr>
        <w:pStyle w:val="FootnoteText"/>
        <w:spacing w:before="480" w:line="260" w:lineRule="exact"/>
        <w:ind w:left="993" w:hanging="851"/>
        <w:jc w:val="lowKashida"/>
        <w:rPr>
          <w:i/>
          <w:iCs/>
          <w:spacing w:val="4"/>
          <w:sz w:val="24"/>
          <w:lang w:val="sv-SE"/>
        </w:rPr>
      </w:pPr>
      <w:r>
        <w:rPr>
          <w:i/>
          <w:iCs/>
          <w:spacing w:val="4"/>
          <w:sz w:val="24"/>
          <w:lang w:val="sv-SE"/>
        </w:rPr>
        <w:t>a</w:t>
      </w:r>
      <w:r w:rsidRPr="00BE3470">
        <w:rPr>
          <w:i/>
          <w:iCs/>
          <w:spacing w:val="4"/>
          <w:sz w:val="24"/>
          <w:lang w:val="sv-SE"/>
        </w:rPr>
        <w:t>l-</w:t>
      </w:r>
      <w:r>
        <w:rPr>
          <w:i/>
          <w:iCs/>
          <w:spacing w:val="4"/>
          <w:sz w:val="24"/>
          <w:lang w:val="sv-SE"/>
        </w:rPr>
        <w:t>Qur’ān al-Karīm</w:t>
      </w:r>
    </w:p>
    <w:p w:rsidR="002F426A" w:rsidRDefault="002F426A" w:rsidP="002F426A">
      <w:pPr>
        <w:pStyle w:val="FootnoteText"/>
        <w:spacing w:before="240" w:line="260" w:lineRule="exact"/>
        <w:ind w:left="993" w:hanging="851"/>
        <w:jc w:val="lowKashida"/>
        <w:rPr>
          <w:spacing w:val="4"/>
          <w:sz w:val="24"/>
          <w:lang w:val="sv-SE"/>
        </w:rPr>
      </w:pPr>
      <w:r w:rsidRPr="00ED04F5">
        <w:rPr>
          <w:spacing w:val="4"/>
          <w:sz w:val="24"/>
          <w:lang w:val="sv-SE"/>
        </w:rPr>
        <w:t xml:space="preserve">Bayasut, </w:t>
      </w:r>
      <w:r w:rsidRPr="00ED04F5">
        <w:rPr>
          <w:i/>
          <w:iCs/>
          <w:spacing w:val="4"/>
          <w:sz w:val="24"/>
          <w:lang w:val="sv-SE"/>
        </w:rPr>
        <w:t>Kenangan Masjid al-</w:t>
      </w:r>
      <w:bookmarkStart w:id="0" w:name="_GoBack"/>
      <w:bookmarkEnd w:id="0"/>
      <w:r w:rsidRPr="00ED04F5">
        <w:rPr>
          <w:i/>
          <w:iCs/>
          <w:spacing w:val="4"/>
          <w:sz w:val="24"/>
          <w:lang w:val="sv-SE"/>
        </w:rPr>
        <w:t>Falah Bey Arifin; Fungsi Masjid dalam Masyarakat Islam</w:t>
      </w:r>
      <w:r>
        <w:rPr>
          <w:spacing w:val="4"/>
          <w:sz w:val="24"/>
          <w:lang w:val="sv-SE"/>
        </w:rPr>
        <w:t xml:space="preserve">. </w:t>
      </w:r>
      <w:r w:rsidRPr="00ED04F5">
        <w:rPr>
          <w:spacing w:val="4"/>
          <w:sz w:val="24"/>
          <w:lang w:val="sv-SE"/>
        </w:rPr>
        <w:t>Surabaya: Yayasan Masjid al-Falah, 1987</w:t>
      </w:r>
      <w:r>
        <w:rPr>
          <w:spacing w:val="4"/>
          <w:sz w:val="24"/>
          <w:lang w:val="sv-SE"/>
        </w:rPr>
        <w:t>.</w:t>
      </w:r>
    </w:p>
    <w:p w:rsidR="002F426A" w:rsidRDefault="002F426A" w:rsidP="002F426A">
      <w:pPr>
        <w:pStyle w:val="FootnoteText"/>
        <w:spacing w:before="240" w:line="260" w:lineRule="exact"/>
        <w:ind w:left="993" w:hanging="851"/>
        <w:rPr>
          <w:spacing w:val="4"/>
          <w:sz w:val="24"/>
          <w:lang w:val="sv-SE"/>
        </w:rPr>
      </w:pPr>
      <w:r w:rsidRPr="00ED04F5">
        <w:rPr>
          <w:spacing w:val="4"/>
          <w:sz w:val="24"/>
          <w:lang w:val="sv-SE"/>
        </w:rPr>
        <w:t>Departemen Agama RI,</w:t>
      </w:r>
      <w:r w:rsidRPr="00ED04F5">
        <w:rPr>
          <w:i/>
          <w:iCs/>
          <w:spacing w:val="4"/>
          <w:sz w:val="24"/>
          <w:lang w:val="sv-SE"/>
        </w:rPr>
        <w:t xml:space="preserve"> Al-Qur’an dan Terjemahnya</w:t>
      </w:r>
      <w:r>
        <w:rPr>
          <w:spacing w:val="4"/>
          <w:sz w:val="24"/>
          <w:lang w:val="sv-SE"/>
        </w:rPr>
        <w:t xml:space="preserve">. </w:t>
      </w:r>
      <w:r w:rsidRPr="00ED04F5">
        <w:rPr>
          <w:spacing w:val="4"/>
          <w:sz w:val="24"/>
          <w:lang w:val="sv-SE"/>
        </w:rPr>
        <w:t>Jakarta: Proyek Pengadaan Kitab Suci al-Qur’an, 2002</w:t>
      </w:r>
      <w:r>
        <w:rPr>
          <w:spacing w:val="4"/>
          <w:sz w:val="24"/>
          <w:lang w:val="sv-SE"/>
        </w:rPr>
        <w:t>.</w:t>
      </w:r>
    </w:p>
    <w:p w:rsidR="002F426A" w:rsidRDefault="002F426A" w:rsidP="002F426A">
      <w:pPr>
        <w:pStyle w:val="FootnoteText"/>
        <w:spacing w:before="240" w:line="260" w:lineRule="exact"/>
        <w:ind w:left="993" w:hanging="851"/>
        <w:rPr>
          <w:spacing w:val="4"/>
          <w:sz w:val="24"/>
          <w:lang w:val="sv-SE"/>
        </w:rPr>
      </w:pPr>
      <w:r w:rsidRPr="00ED04F5">
        <w:rPr>
          <w:spacing w:val="4"/>
          <w:sz w:val="24"/>
          <w:lang w:val="sv-SE"/>
        </w:rPr>
        <w:t>Gazalba,Sidi</w:t>
      </w:r>
      <w:r>
        <w:rPr>
          <w:spacing w:val="4"/>
          <w:sz w:val="24"/>
          <w:lang w:val="sv-SE"/>
        </w:rPr>
        <w:t>.</w:t>
      </w:r>
      <w:r w:rsidRPr="00ED04F5">
        <w:rPr>
          <w:i/>
          <w:iCs/>
          <w:spacing w:val="4"/>
          <w:sz w:val="24"/>
          <w:lang w:val="sv-SE"/>
        </w:rPr>
        <w:t>Mesjid Pusat Ibadat dan Kebudyaan Islam</w:t>
      </w:r>
      <w:r>
        <w:rPr>
          <w:spacing w:val="4"/>
          <w:sz w:val="24"/>
          <w:lang w:val="sv-SE"/>
        </w:rPr>
        <w:t xml:space="preserve">. </w:t>
      </w:r>
      <w:r w:rsidRPr="00ED04F5">
        <w:rPr>
          <w:spacing w:val="4"/>
          <w:sz w:val="24"/>
          <w:lang w:val="sv-SE"/>
        </w:rPr>
        <w:t xml:space="preserve">Jakarta: Pustaka </w:t>
      </w:r>
      <w:r>
        <w:rPr>
          <w:spacing w:val="4"/>
          <w:sz w:val="24"/>
          <w:lang w:val="sv-SE"/>
        </w:rPr>
        <w:t>Antara, 1992.</w:t>
      </w:r>
    </w:p>
    <w:p w:rsidR="002F426A" w:rsidRDefault="002F426A" w:rsidP="002F426A">
      <w:pPr>
        <w:pStyle w:val="FootnoteText"/>
        <w:spacing w:before="240" w:line="260" w:lineRule="exact"/>
        <w:ind w:left="993" w:hanging="851"/>
        <w:rPr>
          <w:spacing w:val="4"/>
          <w:sz w:val="24"/>
        </w:rPr>
      </w:pPr>
      <w:r w:rsidRPr="00BE3470">
        <w:rPr>
          <w:spacing w:val="4"/>
          <w:sz w:val="24"/>
          <w:lang w:val="sv-SE"/>
        </w:rPr>
        <w:t>Hafi</w:t>
      </w:r>
      <w:r w:rsidRPr="00ED04F5">
        <w:rPr>
          <w:spacing w:val="4"/>
          <w:sz w:val="24"/>
        </w:rPr>
        <w:t>dhuddin,Didin</w:t>
      </w:r>
      <w:r>
        <w:rPr>
          <w:spacing w:val="4"/>
          <w:sz w:val="24"/>
        </w:rPr>
        <w:t>.</w:t>
      </w:r>
      <w:r w:rsidRPr="00ED04F5">
        <w:rPr>
          <w:i/>
          <w:iCs/>
          <w:spacing w:val="4"/>
          <w:sz w:val="24"/>
        </w:rPr>
        <w:t>DakwahAktual</w:t>
      </w:r>
      <w:r>
        <w:rPr>
          <w:spacing w:val="4"/>
          <w:sz w:val="24"/>
        </w:rPr>
        <w:t xml:space="preserve">. </w:t>
      </w:r>
      <w:r w:rsidRPr="00ED04F5">
        <w:rPr>
          <w:spacing w:val="4"/>
          <w:sz w:val="24"/>
        </w:rPr>
        <w:t>Cet. I; Jakarta: GemaInsani Press, 1998</w:t>
      </w:r>
      <w:r>
        <w:rPr>
          <w:spacing w:val="4"/>
          <w:sz w:val="24"/>
        </w:rPr>
        <w:t>.</w:t>
      </w:r>
    </w:p>
    <w:p w:rsidR="002F426A" w:rsidRDefault="002F426A" w:rsidP="002F426A">
      <w:pPr>
        <w:pStyle w:val="FootnoteText"/>
        <w:spacing w:before="240" w:line="260" w:lineRule="exact"/>
        <w:ind w:left="993" w:hanging="851"/>
        <w:rPr>
          <w:spacing w:val="4"/>
          <w:sz w:val="24"/>
          <w:lang w:val="sv-SE"/>
        </w:rPr>
      </w:pPr>
      <w:r w:rsidRPr="00ED04F5">
        <w:rPr>
          <w:spacing w:val="4"/>
          <w:sz w:val="24"/>
          <w:lang w:val="sv-SE"/>
        </w:rPr>
        <w:t xml:space="preserve">Lembaga Pengabdian pada Masyarakat UIN Maulana Malik Ibrahim Malang, </w:t>
      </w:r>
      <w:r w:rsidRPr="00ED04F5">
        <w:rPr>
          <w:i/>
          <w:iCs/>
          <w:spacing w:val="4"/>
          <w:sz w:val="24"/>
          <w:lang w:val="sv-SE"/>
        </w:rPr>
        <w:t>Pedoman Pelaksanaan Pengabdian kepada Masyarakat Tematik Posdaya Berbasis Masjid</w:t>
      </w:r>
      <w:r>
        <w:rPr>
          <w:spacing w:val="4"/>
          <w:sz w:val="24"/>
          <w:lang w:val="sv-SE"/>
        </w:rPr>
        <w:t xml:space="preserve">. </w:t>
      </w:r>
      <w:r w:rsidRPr="00ED04F5">
        <w:rPr>
          <w:spacing w:val="4"/>
          <w:sz w:val="24"/>
          <w:lang w:val="sv-SE"/>
        </w:rPr>
        <w:t>Jakarta: PT. Citra Kharisma Bunda, 2011</w:t>
      </w:r>
      <w:r>
        <w:rPr>
          <w:spacing w:val="4"/>
          <w:sz w:val="24"/>
          <w:lang w:val="sv-SE"/>
        </w:rPr>
        <w:t>.</w:t>
      </w:r>
    </w:p>
    <w:p w:rsidR="002F426A" w:rsidRDefault="002F426A" w:rsidP="002F426A">
      <w:pPr>
        <w:pStyle w:val="FootnoteText"/>
        <w:spacing w:before="240" w:line="260" w:lineRule="exact"/>
        <w:ind w:left="993" w:hanging="851"/>
        <w:jc w:val="lowKashida"/>
        <w:rPr>
          <w:rFonts w:cs="Times New Roman"/>
          <w:spacing w:val="4"/>
          <w:sz w:val="24"/>
        </w:rPr>
      </w:pPr>
      <w:r w:rsidRPr="00D833E8">
        <w:rPr>
          <w:rFonts w:cs="Times New Roman"/>
          <w:spacing w:val="4"/>
          <w:sz w:val="24"/>
          <w:lang w:val="sv-SE"/>
        </w:rPr>
        <w:t>Mawardi</w:t>
      </w:r>
      <w:r w:rsidRPr="00D833E8">
        <w:rPr>
          <w:rFonts w:cs="Times New Roman"/>
          <w:i/>
          <w:iCs/>
          <w:spacing w:val="4"/>
          <w:sz w:val="24"/>
          <w:lang w:val="sv-SE"/>
        </w:rPr>
        <w:t>,</w:t>
      </w:r>
      <w:r w:rsidRPr="00D833E8">
        <w:rPr>
          <w:rFonts w:cs="Times New Roman"/>
          <w:spacing w:val="4"/>
          <w:sz w:val="24"/>
          <w:lang w:val="sv-SE"/>
        </w:rPr>
        <w:t>AbūHasan Ali.</w:t>
      </w:r>
      <w:r w:rsidRPr="00D833E8">
        <w:rPr>
          <w:rFonts w:cs="Times New Roman"/>
          <w:i/>
          <w:iCs/>
          <w:spacing w:val="4"/>
          <w:sz w:val="24"/>
          <w:lang w:val="sv-SE"/>
        </w:rPr>
        <w:t>al-Dakwah; Qawā’idwaUshūl</w:t>
      </w:r>
      <w:r w:rsidRPr="00D833E8">
        <w:rPr>
          <w:rFonts w:cs="Times New Roman"/>
          <w:spacing w:val="4"/>
          <w:sz w:val="24"/>
          <w:lang w:val="sv-SE"/>
        </w:rPr>
        <w:t xml:space="preserve">. </w:t>
      </w:r>
      <w:r w:rsidRPr="00ED04F5">
        <w:rPr>
          <w:rFonts w:cs="Times New Roman"/>
          <w:spacing w:val="4"/>
          <w:sz w:val="24"/>
        </w:rPr>
        <w:t>Mesir: Dār al-Fikr, 1992</w:t>
      </w:r>
      <w:r>
        <w:rPr>
          <w:rFonts w:cs="Times New Roman"/>
          <w:spacing w:val="4"/>
          <w:sz w:val="24"/>
        </w:rPr>
        <w:t>.</w:t>
      </w:r>
    </w:p>
    <w:p w:rsidR="002F426A" w:rsidRDefault="002F426A" w:rsidP="002F426A">
      <w:pPr>
        <w:pStyle w:val="FootnoteText"/>
        <w:spacing w:before="240" w:line="260" w:lineRule="exact"/>
        <w:ind w:left="993" w:hanging="851"/>
        <w:rPr>
          <w:spacing w:val="4"/>
          <w:sz w:val="24"/>
          <w:lang w:val="sv-SE"/>
        </w:rPr>
      </w:pPr>
      <w:r w:rsidRPr="00BE3470">
        <w:rPr>
          <w:spacing w:val="4"/>
          <w:sz w:val="24"/>
          <w:lang w:val="sv-SE"/>
        </w:rPr>
        <w:t>Nasir,Syed Mahmudun.</w:t>
      </w:r>
      <w:r w:rsidRPr="00BE3470">
        <w:rPr>
          <w:i/>
          <w:iCs/>
          <w:spacing w:val="4"/>
          <w:sz w:val="24"/>
          <w:lang w:val="sv-SE"/>
        </w:rPr>
        <w:t xml:space="preserve">Islam; Its Concepts and History </w:t>
      </w:r>
      <w:r w:rsidRPr="00BE3470">
        <w:rPr>
          <w:spacing w:val="4"/>
          <w:sz w:val="24"/>
          <w:lang w:val="sv-SE"/>
        </w:rPr>
        <w:t xml:space="preserve">diterjemahkan oleh Adang Affandi dengan judul </w:t>
      </w:r>
      <w:r w:rsidRPr="00BE3470">
        <w:rPr>
          <w:i/>
          <w:iCs/>
          <w:spacing w:val="4"/>
          <w:sz w:val="24"/>
          <w:lang w:val="sv-SE"/>
        </w:rPr>
        <w:t>Islam; Konsepsi dan Sejarahnya</w:t>
      </w:r>
      <w:r w:rsidRPr="00BE3470">
        <w:rPr>
          <w:spacing w:val="4"/>
          <w:sz w:val="24"/>
          <w:lang w:val="sv-SE"/>
        </w:rPr>
        <w:t xml:space="preserve">. Cet. </w:t>
      </w:r>
      <w:r w:rsidRPr="00ED04F5">
        <w:rPr>
          <w:spacing w:val="4"/>
          <w:sz w:val="24"/>
          <w:lang w:val="sv-SE"/>
        </w:rPr>
        <w:t>IV; Bandung: Rosdakarya, 1994</w:t>
      </w:r>
      <w:r>
        <w:rPr>
          <w:spacing w:val="4"/>
          <w:sz w:val="24"/>
          <w:lang w:val="sv-SE"/>
        </w:rPr>
        <w:t>.</w:t>
      </w:r>
    </w:p>
    <w:p w:rsidR="002F426A" w:rsidRPr="00ED04F5" w:rsidRDefault="002F426A" w:rsidP="002F426A">
      <w:pPr>
        <w:pStyle w:val="FootnoteText"/>
        <w:spacing w:before="240" w:line="260" w:lineRule="exact"/>
        <w:ind w:left="993" w:hanging="851"/>
        <w:rPr>
          <w:spacing w:val="4"/>
          <w:sz w:val="24"/>
          <w:lang w:val="sv-SE"/>
        </w:rPr>
      </w:pPr>
      <w:r w:rsidRPr="00ED04F5">
        <w:rPr>
          <w:spacing w:val="4"/>
          <w:sz w:val="24"/>
          <w:lang w:val="sv-SE"/>
        </w:rPr>
        <w:t>Sewang, H. Ahmad</w:t>
      </w:r>
      <w:r>
        <w:rPr>
          <w:spacing w:val="4"/>
          <w:sz w:val="24"/>
          <w:lang w:val="sv-SE"/>
        </w:rPr>
        <w:t xml:space="preserve"> M.</w:t>
      </w:r>
      <w:r w:rsidRPr="00ED04F5">
        <w:rPr>
          <w:i/>
          <w:iCs/>
          <w:spacing w:val="4"/>
          <w:sz w:val="24"/>
          <w:lang w:val="sv-SE"/>
        </w:rPr>
        <w:t xml:space="preserve">Tema-tema Dakwah Ramadhan 1432/2011 M </w:t>
      </w:r>
      <w:r w:rsidRPr="00ED04F5">
        <w:rPr>
          <w:spacing w:val="4"/>
          <w:sz w:val="24"/>
          <w:lang w:val="sv-SE"/>
        </w:rPr>
        <w:t>“Makalah” di-sampaikan dalam “Pertemuan Silaturrahmi Lembaga-lembaga Dakwah DPP-IMMIM”, Makassar, tanggal 9 Oktober 2011</w:t>
      </w:r>
      <w:r>
        <w:rPr>
          <w:spacing w:val="4"/>
          <w:sz w:val="24"/>
          <w:lang w:val="sv-SE"/>
        </w:rPr>
        <w:t>.</w:t>
      </w:r>
    </w:p>
    <w:p w:rsidR="002F426A" w:rsidRDefault="002F426A" w:rsidP="002F426A">
      <w:pPr>
        <w:pStyle w:val="FootnoteText"/>
        <w:spacing w:before="240" w:line="260" w:lineRule="exact"/>
        <w:ind w:left="993" w:hanging="851"/>
        <w:jc w:val="lowKashida"/>
        <w:rPr>
          <w:spacing w:val="4"/>
          <w:sz w:val="24"/>
        </w:rPr>
      </w:pPr>
      <w:r w:rsidRPr="00ED04F5">
        <w:rPr>
          <w:spacing w:val="4"/>
          <w:sz w:val="24"/>
        </w:rPr>
        <w:t>Siregar,H. MahmudAziz</w:t>
      </w:r>
      <w:r>
        <w:rPr>
          <w:spacing w:val="4"/>
          <w:sz w:val="24"/>
        </w:rPr>
        <w:t>.</w:t>
      </w:r>
      <w:r w:rsidRPr="00ED04F5">
        <w:rPr>
          <w:i/>
          <w:iCs/>
          <w:spacing w:val="4"/>
          <w:sz w:val="24"/>
        </w:rPr>
        <w:t>Islam untukBerbagaiberbagaiAspekKehidupan</w:t>
      </w:r>
      <w:r>
        <w:rPr>
          <w:spacing w:val="4"/>
          <w:sz w:val="24"/>
        </w:rPr>
        <w:t xml:space="preserve">. </w:t>
      </w:r>
      <w:r w:rsidRPr="00ED04F5">
        <w:rPr>
          <w:spacing w:val="4"/>
          <w:sz w:val="24"/>
        </w:rPr>
        <w:t>Cet.I; Yogyakarta: Tiara WcanaYogya, 1999</w:t>
      </w:r>
      <w:r>
        <w:rPr>
          <w:spacing w:val="4"/>
          <w:sz w:val="24"/>
        </w:rPr>
        <w:t>.</w:t>
      </w:r>
    </w:p>
    <w:p w:rsidR="002F426A" w:rsidRDefault="002F426A" w:rsidP="002F426A">
      <w:pPr>
        <w:pStyle w:val="FootnoteText"/>
        <w:spacing w:before="240" w:line="260" w:lineRule="exact"/>
        <w:ind w:left="993" w:hanging="851"/>
        <w:jc w:val="lowKashida"/>
        <w:rPr>
          <w:rFonts w:cs="Times New Roman"/>
          <w:spacing w:val="4"/>
          <w:sz w:val="24"/>
        </w:rPr>
      </w:pPr>
      <w:r w:rsidRPr="00ED04F5">
        <w:rPr>
          <w:rFonts w:cs="Times New Roman"/>
          <w:spacing w:val="4"/>
          <w:sz w:val="24"/>
        </w:rPr>
        <w:t xml:space="preserve">Soeprijanto (ed), </w:t>
      </w:r>
      <w:r w:rsidRPr="00ED04F5">
        <w:rPr>
          <w:rFonts w:cs="Times New Roman"/>
          <w:i/>
          <w:iCs/>
          <w:spacing w:val="4"/>
          <w:sz w:val="24"/>
        </w:rPr>
        <w:t>PedomanPendirianRintisan PAUD PosPemberdayaanKeluarga: Posdaya</w:t>
      </w:r>
      <w:r>
        <w:rPr>
          <w:rFonts w:cs="Times New Roman"/>
          <w:spacing w:val="4"/>
          <w:sz w:val="24"/>
        </w:rPr>
        <w:t xml:space="preserve">. </w:t>
      </w:r>
      <w:r w:rsidRPr="00ED04F5">
        <w:rPr>
          <w:rFonts w:cs="Times New Roman"/>
          <w:spacing w:val="4"/>
          <w:sz w:val="24"/>
        </w:rPr>
        <w:t>Jakarta: PT. Citra KharismaBunda, 2001</w:t>
      </w:r>
      <w:r>
        <w:rPr>
          <w:rFonts w:cs="Times New Roman"/>
          <w:spacing w:val="4"/>
          <w:sz w:val="24"/>
        </w:rPr>
        <w:t>.</w:t>
      </w:r>
    </w:p>
    <w:p w:rsidR="002F426A" w:rsidRDefault="002F426A" w:rsidP="002F426A">
      <w:pPr>
        <w:pStyle w:val="FootnoteText"/>
        <w:spacing w:before="240" w:line="260" w:lineRule="exact"/>
        <w:ind w:left="993" w:hanging="851"/>
        <w:jc w:val="lowKashida"/>
        <w:rPr>
          <w:rFonts w:cs="Times New Roman"/>
          <w:spacing w:val="4"/>
          <w:sz w:val="24"/>
        </w:rPr>
      </w:pPr>
      <w:r w:rsidRPr="00ED04F5">
        <w:rPr>
          <w:rFonts w:cs="Times New Roman"/>
          <w:spacing w:val="4"/>
          <w:sz w:val="24"/>
        </w:rPr>
        <w:t>Suyono</w:t>
      </w:r>
      <w:r>
        <w:rPr>
          <w:rFonts w:cs="Times New Roman"/>
          <w:spacing w:val="4"/>
          <w:sz w:val="24"/>
        </w:rPr>
        <w:t xml:space="preserve">, </w:t>
      </w:r>
      <w:r w:rsidRPr="00ED04F5">
        <w:rPr>
          <w:rFonts w:cs="Times New Roman"/>
          <w:spacing w:val="4"/>
          <w:sz w:val="24"/>
        </w:rPr>
        <w:t xml:space="preserve">HaryonodanRohadiHaryanto, </w:t>
      </w:r>
      <w:r w:rsidRPr="00ED04F5">
        <w:rPr>
          <w:rFonts w:cs="Times New Roman"/>
          <w:i/>
          <w:iCs/>
          <w:spacing w:val="4"/>
          <w:sz w:val="24"/>
        </w:rPr>
        <w:t>PanduanPembentukandanPengembanganPosPemberdayaanKeluarga: Posdaya</w:t>
      </w:r>
      <w:r>
        <w:rPr>
          <w:rFonts w:cs="Times New Roman"/>
          <w:spacing w:val="4"/>
          <w:sz w:val="24"/>
        </w:rPr>
        <w:t xml:space="preserve">. </w:t>
      </w:r>
      <w:r w:rsidRPr="00ED04F5">
        <w:rPr>
          <w:rFonts w:cs="Times New Roman"/>
          <w:spacing w:val="4"/>
          <w:sz w:val="24"/>
        </w:rPr>
        <w:t>Jakarta: BalaiPustaka, 2009</w:t>
      </w:r>
      <w:r>
        <w:rPr>
          <w:rFonts w:cs="Times New Roman"/>
          <w:spacing w:val="4"/>
          <w:sz w:val="24"/>
        </w:rPr>
        <w:t>.</w:t>
      </w:r>
    </w:p>
    <w:p w:rsidR="002F426A" w:rsidRPr="002F426A" w:rsidRDefault="002F426A" w:rsidP="002F426A">
      <w:pPr>
        <w:pStyle w:val="EndnoteText"/>
        <w:spacing w:before="120" w:line="260" w:lineRule="exact"/>
        <w:ind w:left="306" w:firstLine="839"/>
        <w:rPr>
          <w:lang w:val="id-ID"/>
        </w:rPr>
      </w:pPr>
      <w:r w:rsidRPr="00ED04F5">
        <w:rPr>
          <w:sz w:val="24"/>
          <w:szCs w:val="22"/>
        </w:rPr>
        <w:t>Wandr</w:t>
      </w:r>
      <w:r>
        <w:rPr>
          <w:sz w:val="24"/>
          <w:szCs w:val="22"/>
        </w:rPr>
        <w:t xml:space="preserve">, </w:t>
      </w:r>
      <w:r w:rsidRPr="00ED04F5">
        <w:rPr>
          <w:sz w:val="24"/>
          <w:szCs w:val="22"/>
        </w:rPr>
        <w:t xml:space="preserve">Edwin dan Gerald W. Brown, </w:t>
      </w:r>
      <w:r w:rsidRPr="00ED04F5">
        <w:rPr>
          <w:i/>
          <w:iCs/>
          <w:sz w:val="24"/>
          <w:szCs w:val="22"/>
        </w:rPr>
        <w:t>Essential of Educational Evaluation Deplopment</w:t>
      </w:r>
      <w:r>
        <w:rPr>
          <w:sz w:val="24"/>
          <w:szCs w:val="22"/>
        </w:rPr>
        <w:t>.</w:t>
      </w:r>
      <w:r w:rsidRPr="00ED04F5">
        <w:rPr>
          <w:sz w:val="24"/>
          <w:szCs w:val="22"/>
        </w:rPr>
        <w:t>Usa: UNFPA, 2004</w:t>
      </w:r>
      <w:r>
        <w:rPr>
          <w:sz w:val="24"/>
          <w:szCs w:val="22"/>
        </w:rP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khbar MT">
    <w:altName w:val="Times New Roman"/>
    <w:charset w:val="B2"/>
    <w:family w:val="auto"/>
    <w:pitch w:val="variable"/>
    <w:sig w:usb0="00002000"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F46" w:rsidRPr="00092F46" w:rsidRDefault="006B2CF6" w:rsidP="00092F46">
    <w:pPr>
      <w:pStyle w:val="Footer"/>
      <w:tabs>
        <w:tab w:val="clear" w:pos="9360"/>
        <w:tab w:val="right" w:pos="9072"/>
      </w:tabs>
      <w:spacing w:before="200"/>
      <w:rPr>
        <w:rFonts w:cs="Times New Roman"/>
        <w:sz w:val="20"/>
        <w:szCs w:val="20"/>
        <w:lang w:val="id-ID"/>
      </w:rPr>
    </w:pPr>
    <w:r w:rsidRPr="006B2CF6">
      <w:rPr>
        <w:rFonts w:cs="Times New Roman"/>
        <w:noProof/>
        <w:sz w:val="20"/>
        <w:szCs w:val="20"/>
      </w:rPr>
      <w:pict>
        <v:line id="_x0000_s2052" style="position:absolute;z-index:251664384" from=".75pt,3.4pt" to="452.9pt,3.4pt"/>
      </w:pict>
    </w:r>
    <w:r w:rsidRPr="006B2CF6">
      <w:rPr>
        <w:rFonts w:cs="Times New Roman"/>
        <w:noProof/>
        <w:sz w:val="20"/>
        <w:szCs w:val="20"/>
      </w:rPr>
      <w:pict>
        <v:line id="_x0000_s2053" style="position:absolute;z-index:251665408" from=".75pt,3.4pt" to="452.9pt,3.4pt"/>
      </w:pict>
    </w:r>
    <w:r w:rsidRPr="006B2CF6">
      <w:rPr>
        <w:rFonts w:cs="Times New Roman"/>
        <w:noProof/>
        <w:sz w:val="20"/>
        <w:szCs w:val="20"/>
      </w:rPr>
      <w:pict>
        <v:line id="_x0000_s2054" style="position:absolute;z-index:251666432" from=".75pt,3.4pt" to="452.9pt,3.4pt"/>
      </w:pict>
    </w:r>
    <w:r w:rsidRPr="00DB2684">
      <w:rPr>
        <w:rFonts w:cs="Times New Roman"/>
        <w:sz w:val="20"/>
        <w:szCs w:val="20"/>
      </w:rPr>
      <w:fldChar w:fldCharType="begin"/>
    </w:r>
    <w:r w:rsidR="00092F46" w:rsidRPr="00DB2684">
      <w:rPr>
        <w:rFonts w:cs="Times New Roman"/>
        <w:sz w:val="20"/>
        <w:szCs w:val="20"/>
      </w:rPr>
      <w:instrText xml:space="preserve"> PAGE   \* MERGEFORMAT </w:instrText>
    </w:r>
    <w:r w:rsidRPr="00DB2684">
      <w:rPr>
        <w:rFonts w:cs="Times New Roman"/>
        <w:sz w:val="20"/>
        <w:szCs w:val="20"/>
      </w:rPr>
      <w:fldChar w:fldCharType="separate"/>
    </w:r>
    <w:r w:rsidR="00FC5CAA">
      <w:rPr>
        <w:rFonts w:cs="Times New Roman"/>
        <w:noProof/>
        <w:sz w:val="20"/>
        <w:szCs w:val="20"/>
      </w:rPr>
      <w:t>120</w:t>
    </w:r>
    <w:r w:rsidRPr="00DB2684">
      <w:rPr>
        <w:rFonts w:cs="Times New Roman"/>
        <w:sz w:val="20"/>
        <w:szCs w:val="20"/>
      </w:rPr>
      <w:fldChar w:fldCharType="end"/>
    </w:r>
    <w:r w:rsidR="00092F46">
      <w:rPr>
        <w:rFonts w:cs="Times New Roman"/>
        <w:sz w:val="20"/>
        <w:szCs w:val="20"/>
        <w:lang w:val="id-ID"/>
      </w:rPr>
      <w:tab/>
    </w:r>
    <w:r w:rsidR="00092F46">
      <w:rPr>
        <w:rFonts w:cs="Times New Roman"/>
        <w:sz w:val="20"/>
        <w:szCs w:val="20"/>
        <w:lang w:val="id-ID"/>
      </w:rPr>
      <w:tab/>
    </w:r>
    <w:r w:rsidR="00092F46" w:rsidRPr="00ED6919">
      <w:rPr>
        <w:rFonts w:cs="Times New Roman"/>
        <w:b/>
        <w:bCs/>
        <w:i/>
        <w:iCs/>
        <w:sz w:val="20"/>
        <w:szCs w:val="20"/>
      </w:rPr>
      <w:t xml:space="preserve">Tabligh </w:t>
    </w:r>
    <w:r w:rsidR="00092F46" w:rsidRPr="00ED6919">
      <w:rPr>
        <w:rFonts w:cs="Times New Roman"/>
        <w:i/>
        <w:iCs/>
        <w:sz w:val="20"/>
        <w:szCs w:val="20"/>
      </w:rPr>
      <w:t>Edisi XXV /</w:t>
    </w:r>
    <w:r w:rsidR="00FC5CAA">
      <w:rPr>
        <w:rFonts w:cs="Times New Roman"/>
        <w:i/>
        <w:iCs/>
        <w:sz w:val="20"/>
        <w:szCs w:val="20"/>
        <w:lang w:val="id-ID"/>
      </w:rPr>
      <w:t xml:space="preserve"> </w:t>
    </w:r>
    <w:r w:rsidR="00092F46" w:rsidRPr="00ED6919">
      <w:rPr>
        <w:rFonts w:cs="Times New Roman"/>
        <w:i/>
        <w:iCs/>
        <w:sz w:val="20"/>
        <w:szCs w:val="20"/>
      </w:rPr>
      <w:t>Juni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F46" w:rsidRPr="00ED6919" w:rsidRDefault="006B2CF6" w:rsidP="00092F46">
    <w:pPr>
      <w:pStyle w:val="Footer"/>
      <w:tabs>
        <w:tab w:val="right" w:pos="9072"/>
      </w:tabs>
      <w:spacing w:before="200"/>
      <w:rPr>
        <w:rFonts w:cs="Times New Roman"/>
        <w:sz w:val="20"/>
        <w:szCs w:val="20"/>
      </w:rPr>
    </w:pPr>
    <w:r w:rsidRPr="006B2CF6">
      <w:rPr>
        <w:rFonts w:cs="Times New Roman"/>
        <w:noProof/>
        <w:sz w:val="20"/>
        <w:szCs w:val="20"/>
      </w:rPr>
      <w:pict>
        <v:line id="_x0000_s2049" style="position:absolute;z-index:251660288" from=".75pt,3.4pt" to="452.9pt,3.4pt"/>
      </w:pict>
    </w:r>
    <w:r w:rsidRPr="006B2CF6">
      <w:rPr>
        <w:rFonts w:cs="Times New Roman"/>
        <w:noProof/>
        <w:sz w:val="20"/>
        <w:szCs w:val="20"/>
      </w:rPr>
      <w:pict>
        <v:line id="_x0000_s2050" style="position:absolute;z-index:251661312" from=".75pt,3.4pt" to="452.9pt,3.4pt"/>
      </w:pict>
    </w:r>
    <w:r w:rsidRPr="006B2CF6">
      <w:rPr>
        <w:rFonts w:cs="Times New Roman"/>
        <w:noProof/>
        <w:sz w:val="20"/>
        <w:szCs w:val="20"/>
      </w:rPr>
      <w:pict>
        <v:line id="_x0000_s2051" style="position:absolute;z-index:251662336" from=".75pt,3.4pt" to="452.9pt,3.4pt"/>
      </w:pict>
    </w:r>
    <w:r w:rsidR="00092F46" w:rsidRPr="00ED6919">
      <w:rPr>
        <w:rFonts w:cs="Times New Roman"/>
        <w:b/>
        <w:bCs/>
        <w:i/>
        <w:iCs/>
        <w:sz w:val="20"/>
        <w:szCs w:val="20"/>
      </w:rPr>
      <w:t xml:space="preserve">Tabligh </w:t>
    </w:r>
    <w:r w:rsidR="00092F46" w:rsidRPr="00ED6919">
      <w:rPr>
        <w:rFonts w:cs="Times New Roman"/>
        <w:i/>
        <w:iCs/>
        <w:sz w:val="20"/>
        <w:szCs w:val="20"/>
      </w:rPr>
      <w:t>Edisi XXV /</w:t>
    </w:r>
    <w:r w:rsidR="00FC5CAA">
      <w:rPr>
        <w:rFonts w:cs="Times New Roman"/>
        <w:i/>
        <w:iCs/>
        <w:sz w:val="20"/>
        <w:szCs w:val="20"/>
        <w:lang w:val="id-ID"/>
      </w:rPr>
      <w:t xml:space="preserve"> </w:t>
    </w:r>
    <w:r w:rsidR="00092F46" w:rsidRPr="00ED6919">
      <w:rPr>
        <w:rFonts w:cs="Times New Roman"/>
        <w:i/>
        <w:iCs/>
        <w:sz w:val="20"/>
        <w:szCs w:val="20"/>
      </w:rPr>
      <w:t>Juni 2012</w:t>
    </w:r>
    <w:r w:rsidR="00092F46">
      <w:rPr>
        <w:rFonts w:cs="Times New Roman"/>
        <w:i/>
        <w:iCs/>
        <w:sz w:val="20"/>
        <w:szCs w:val="20"/>
      </w:rPr>
      <w:tab/>
    </w:r>
    <w:r w:rsidR="00092F46">
      <w:rPr>
        <w:rFonts w:cs="Times New Roman"/>
        <w:i/>
        <w:iCs/>
        <w:sz w:val="20"/>
        <w:szCs w:val="20"/>
      </w:rPr>
      <w:tab/>
    </w:r>
    <w:r w:rsidRPr="00DB2684">
      <w:rPr>
        <w:rFonts w:cs="Times New Roman"/>
        <w:sz w:val="20"/>
        <w:szCs w:val="20"/>
      </w:rPr>
      <w:fldChar w:fldCharType="begin"/>
    </w:r>
    <w:r w:rsidR="00092F46" w:rsidRPr="00DB2684">
      <w:rPr>
        <w:rFonts w:cs="Times New Roman"/>
        <w:sz w:val="20"/>
        <w:szCs w:val="20"/>
      </w:rPr>
      <w:instrText xml:space="preserve"> PAGE   \* MERGEFORMAT </w:instrText>
    </w:r>
    <w:r w:rsidRPr="00DB2684">
      <w:rPr>
        <w:rFonts w:cs="Times New Roman"/>
        <w:sz w:val="20"/>
        <w:szCs w:val="20"/>
      </w:rPr>
      <w:fldChar w:fldCharType="separate"/>
    </w:r>
    <w:r w:rsidR="00FC5CAA">
      <w:rPr>
        <w:rFonts w:cs="Times New Roman"/>
        <w:noProof/>
        <w:sz w:val="20"/>
        <w:szCs w:val="20"/>
      </w:rPr>
      <w:t>119</w:t>
    </w:r>
    <w:r w:rsidRPr="00DB2684">
      <w:rPr>
        <w:rFonts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B13" w:rsidRDefault="005F1B13" w:rsidP="00C1028A">
      <w:pPr>
        <w:spacing w:line="240" w:lineRule="auto"/>
      </w:pPr>
      <w:r>
        <w:separator/>
      </w:r>
    </w:p>
  </w:footnote>
  <w:footnote w:type="continuationSeparator" w:id="1">
    <w:p w:rsidR="005F1B13" w:rsidRDefault="005F1B13" w:rsidP="00C1028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5950"/>
      <w:docPartObj>
        <w:docPartGallery w:val="Page Numbers (Top of Page)"/>
        <w:docPartUnique/>
      </w:docPartObj>
    </w:sdtPr>
    <w:sdtContent>
      <w:p w:rsidR="00092F46" w:rsidRPr="006C71E7" w:rsidRDefault="006B2CF6" w:rsidP="00092F46">
        <w:pPr>
          <w:pStyle w:val="Header"/>
          <w:tabs>
            <w:tab w:val="clear" w:pos="4680"/>
            <w:tab w:val="clear" w:pos="9360"/>
            <w:tab w:val="center" w:pos="3686"/>
            <w:tab w:val="right" w:pos="9057"/>
          </w:tabs>
          <w:spacing w:after="120" w:line="276" w:lineRule="auto"/>
          <w:rPr>
            <w:rFonts w:cs="Times New Roman"/>
            <w:i/>
            <w:iCs/>
            <w:sz w:val="20"/>
            <w:szCs w:val="20"/>
            <w:lang w:val="id-ID"/>
          </w:rPr>
        </w:pPr>
        <w:r w:rsidRPr="006B2CF6">
          <w:rPr>
            <w:rFonts w:cs="Times New Roman"/>
            <w:noProof/>
            <w:sz w:val="20"/>
            <w:szCs w:val="20"/>
          </w:rPr>
          <w:pict>
            <v:line id="_x0000_s2056" style="position:absolute;z-index:251670528;mso-position-horizontal-relative:text;mso-position-vertical-relative:text" from="-.75pt,17.95pt" to="452.8pt,17.95pt" strokeweight="6pt">
              <v:stroke linestyle="thickBetweenThin"/>
            </v:line>
          </w:pict>
        </w:r>
        <w:r w:rsidR="00092F46">
          <w:rPr>
            <w:rFonts w:cs="Times New Roman"/>
            <w:i/>
            <w:iCs/>
            <w:sz w:val="20"/>
            <w:szCs w:val="20"/>
            <w:lang w:val="id-ID"/>
          </w:rPr>
          <w:t>Konsep Dakwah Melalui Program Posdaya Berbasis Masjid</w:t>
        </w:r>
        <w:r w:rsidR="00092F46">
          <w:rPr>
            <w:rFonts w:cs="Times New Roman"/>
            <w:i/>
            <w:iCs/>
            <w:sz w:val="20"/>
            <w:szCs w:val="20"/>
            <w:lang w:val="id-ID"/>
          </w:rPr>
          <w:tab/>
        </w:r>
        <w:r w:rsidRPr="006B2CF6">
          <w:rPr>
            <w:rFonts w:cs="Times New Roman"/>
            <w:noProof/>
            <w:sz w:val="20"/>
            <w:szCs w:val="20"/>
          </w:rPr>
          <w:pict>
            <v:line id="_x0000_s2057" style="position:absolute;z-index:251672576;mso-position-horizontal-relative:text;mso-position-vertical-relative:text" from="-.75pt,17.95pt" to="452.8pt,17.95pt" strokeweight="6pt">
              <v:stroke linestyle="thickBetweenThin"/>
            </v:line>
          </w:pict>
        </w:r>
        <w:r w:rsidR="00092F46">
          <w:rPr>
            <w:rFonts w:cs="Times New Roman"/>
            <w:i/>
            <w:iCs/>
            <w:sz w:val="20"/>
            <w:szCs w:val="20"/>
            <w:lang w:val="id-ID"/>
          </w:rPr>
          <w:t>Hj. Muliaty Amin</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868"/>
      <w:docPartObj>
        <w:docPartGallery w:val="Page Numbers (Top of Page)"/>
        <w:docPartUnique/>
      </w:docPartObj>
    </w:sdtPr>
    <w:sdtContent>
      <w:p w:rsidR="00092F46" w:rsidRPr="006C71E7" w:rsidRDefault="006B2CF6" w:rsidP="00092F46">
        <w:pPr>
          <w:pStyle w:val="Header"/>
          <w:tabs>
            <w:tab w:val="clear" w:pos="4680"/>
            <w:tab w:val="center" w:pos="3686"/>
            <w:tab w:val="right" w:pos="9057"/>
          </w:tabs>
          <w:spacing w:after="120" w:line="276" w:lineRule="auto"/>
          <w:rPr>
            <w:rFonts w:cs="Times New Roman"/>
            <w:i/>
            <w:iCs/>
            <w:sz w:val="20"/>
            <w:szCs w:val="20"/>
            <w:lang w:val="id-ID"/>
          </w:rPr>
        </w:pPr>
        <w:r w:rsidRPr="006B2CF6">
          <w:rPr>
            <w:rFonts w:cs="Times New Roman"/>
            <w:noProof/>
            <w:sz w:val="20"/>
            <w:szCs w:val="20"/>
          </w:rPr>
          <w:pict>
            <v:line id="_x0000_s2055" style="position:absolute;z-index:251668480;mso-position-horizontal-relative:text;mso-position-vertical-relative:text" from="-.75pt,17.95pt" to="452.8pt,17.95pt" strokeweight="6pt">
              <v:stroke linestyle="thickBetweenThin"/>
            </v:line>
          </w:pict>
        </w:r>
        <w:r w:rsidR="00092F46">
          <w:rPr>
            <w:rFonts w:cs="Times New Roman"/>
            <w:i/>
            <w:iCs/>
            <w:sz w:val="20"/>
            <w:szCs w:val="20"/>
            <w:lang w:val="id-ID"/>
          </w:rPr>
          <w:t>Hj. Muliaty Amin</w:t>
        </w:r>
        <w:r w:rsidR="00092F46">
          <w:rPr>
            <w:rFonts w:cs="Times New Roman"/>
            <w:i/>
            <w:iCs/>
            <w:sz w:val="20"/>
            <w:szCs w:val="20"/>
          </w:rPr>
          <w:tab/>
        </w:r>
        <w:r w:rsidR="00092F46">
          <w:rPr>
            <w:rFonts w:cs="Times New Roman"/>
            <w:i/>
            <w:iCs/>
            <w:sz w:val="20"/>
            <w:szCs w:val="20"/>
            <w:lang w:val="id-ID"/>
          </w:rPr>
          <w:tab/>
          <w:t>Konsep Dakwah Melalui Program Posdaya Berbasis Masjid</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E4DD6"/>
    <w:multiLevelType w:val="hybridMultilevel"/>
    <w:tmpl w:val="80FA907A"/>
    <w:lvl w:ilvl="0" w:tplc="1FF8CD02">
      <w:start w:val="1"/>
      <w:numFmt w:val="decimal"/>
      <w:lvlText w:val="%1."/>
      <w:lvlJc w:val="left"/>
      <w:pPr>
        <w:tabs>
          <w:tab w:val="num" w:pos="1494"/>
        </w:tabs>
        <w:ind w:left="1494" w:hanging="360"/>
      </w:pPr>
      <w:rPr>
        <w:rFonts w:hint="default"/>
        <w:lang w:val="sv-SE"/>
      </w:rPr>
    </w:lvl>
    <w:lvl w:ilvl="1" w:tplc="04090019" w:tentative="1">
      <w:start w:val="1"/>
      <w:numFmt w:val="lowerLetter"/>
      <w:lvlText w:val="%2."/>
      <w:lvlJc w:val="left"/>
      <w:pPr>
        <w:tabs>
          <w:tab w:val="num" w:pos="1254"/>
        </w:tabs>
        <w:ind w:left="1254" w:hanging="360"/>
      </w:pPr>
    </w:lvl>
    <w:lvl w:ilvl="2" w:tplc="0409001B" w:tentative="1">
      <w:start w:val="1"/>
      <w:numFmt w:val="lowerRoman"/>
      <w:lvlText w:val="%3."/>
      <w:lvlJc w:val="right"/>
      <w:pPr>
        <w:tabs>
          <w:tab w:val="num" w:pos="1974"/>
        </w:tabs>
        <w:ind w:left="1974" w:hanging="180"/>
      </w:pPr>
    </w:lvl>
    <w:lvl w:ilvl="3" w:tplc="0409000F" w:tentative="1">
      <w:start w:val="1"/>
      <w:numFmt w:val="decimal"/>
      <w:lvlText w:val="%4."/>
      <w:lvlJc w:val="left"/>
      <w:pPr>
        <w:tabs>
          <w:tab w:val="num" w:pos="2694"/>
        </w:tabs>
        <w:ind w:left="2694" w:hanging="360"/>
      </w:pPr>
    </w:lvl>
    <w:lvl w:ilvl="4" w:tplc="04090019" w:tentative="1">
      <w:start w:val="1"/>
      <w:numFmt w:val="lowerLetter"/>
      <w:lvlText w:val="%5."/>
      <w:lvlJc w:val="left"/>
      <w:pPr>
        <w:tabs>
          <w:tab w:val="num" w:pos="3414"/>
        </w:tabs>
        <w:ind w:left="3414" w:hanging="360"/>
      </w:pPr>
    </w:lvl>
    <w:lvl w:ilvl="5" w:tplc="0409001B" w:tentative="1">
      <w:start w:val="1"/>
      <w:numFmt w:val="lowerRoman"/>
      <w:lvlText w:val="%6."/>
      <w:lvlJc w:val="right"/>
      <w:pPr>
        <w:tabs>
          <w:tab w:val="num" w:pos="4134"/>
        </w:tabs>
        <w:ind w:left="4134" w:hanging="180"/>
      </w:pPr>
    </w:lvl>
    <w:lvl w:ilvl="6" w:tplc="0409000F" w:tentative="1">
      <w:start w:val="1"/>
      <w:numFmt w:val="decimal"/>
      <w:lvlText w:val="%7."/>
      <w:lvlJc w:val="left"/>
      <w:pPr>
        <w:tabs>
          <w:tab w:val="num" w:pos="4854"/>
        </w:tabs>
        <w:ind w:left="4854" w:hanging="360"/>
      </w:pPr>
    </w:lvl>
    <w:lvl w:ilvl="7" w:tplc="04090019" w:tentative="1">
      <w:start w:val="1"/>
      <w:numFmt w:val="lowerLetter"/>
      <w:lvlText w:val="%8."/>
      <w:lvlJc w:val="left"/>
      <w:pPr>
        <w:tabs>
          <w:tab w:val="num" w:pos="5574"/>
        </w:tabs>
        <w:ind w:left="5574" w:hanging="360"/>
      </w:pPr>
    </w:lvl>
    <w:lvl w:ilvl="8" w:tplc="0409001B" w:tentative="1">
      <w:start w:val="1"/>
      <w:numFmt w:val="lowerRoman"/>
      <w:lvlText w:val="%9."/>
      <w:lvlJc w:val="right"/>
      <w:pPr>
        <w:tabs>
          <w:tab w:val="num" w:pos="6294"/>
        </w:tabs>
        <w:ind w:left="6294" w:hanging="180"/>
      </w:pPr>
    </w:lvl>
  </w:abstractNum>
  <w:abstractNum w:abstractNumId="1">
    <w:nsid w:val="216A1287"/>
    <w:multiLevelType w:val="hybridMultilevel"/>
    <w:tmpl w:val="AEC8D96C"/>
    <w:lvl w:ilvl="0" w:tplc="E674768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2A610F37"/>
    <w:multiLevelType w:val="hybridMultilevel"/>
    <w:tmpl w:val="72A0DB0A"/>
    <w:lvl w:ilvl="0" w:tplc="A170EEDE">
      <w:start w:val="1"/>
      <w:numFmt w:val="lowerLetter"/>
      <w:lvlText w:val="%1."/>
      <w:lvlJc w:val="left"/>
      <w:pPr>
        <w:tabs>
          <w:tab w:val="num" w:pos="1680"/>
        </w:tabs>
        <w:ind w:left="1680" w:hanging="360"/>
      </w:pPr>
      <w:rPr>
        <w:rFonts w:hint="default"/>
      </w:rPr>
    </w:lvl>
    <w:lvl w:ilvl="1" w:tplc="5DB0A29A">
      <w:start w:val="1"/>
      <w:numFmt w:val="decimal"/>
      <w:lvlText w:val="%2)"/>
      <w:lvlJc w:val="left"/>
      <w:pPr>
        <w:tabs>
          <w:tab w:val="num" w:pos="2430"/>
        </w:tabs>
        <w:ind w:left="2430" w:hanging="390"/>
      </w:pPr>
      <w:rPr>
        <w:rFonts w:hint="default"/>
      </w:rPr>
    </w:lvl>
    <w:lvl w:ilvl="2" w:tplc="92A8BA0E">
      <w:start w:val="1"/>
      <w:numFmt w:val="lowerLetter"/>
      <w:lvlText w:val="%3)"/>
      <w:lvlJc w:val="left"/>
      <w:pPr>
        <w:tabs>
          <w:tab w:val="num" w:pos="3300"/>
        </w:tabs>
        <w:ind w:left="3300" w:hanging="360"/>
      </w:pPr>
      <w:rPr>
        <w:rFonts w:hint="default"/>
      </w:r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3">
    <w:nsid w:val="3AE764A0"/>
    <w:multiLevelType w:val="hybridMultilevel"/>
    <w:tmpl w:val="C750E4F0"/>
    <w:lvl w:ilvl="0" w:tplc="53B011BC">
      <w:start w:val="1"/>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4">
    <w:nsid w:val="41261B98"/>
    <w:multiLevelType w:val="multilevel"/>
    <w:tmpl w:val="8BE8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0C0CA7"/>
    <w:multiLevelType w:val="hybridMultilevel"/>
    <w:tmpl w:val="CC28A892"/>
    <w:lvl w:ilvl="0" w:tplc="7E62D4BC">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6">
    <w:nsid w:val="6D831A1D"/>
    <w:multiLevelType w:val="hybridMultilevel"/>
    <w:tmpl w:val="8582360A"/>
    <w:lvl w:ilvl="0" w:tplc="F508EB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5"/>
  </w:num>
  <w:num w:numId="3">
    <w:abstractNumId w:val="2"/>
  </w:num>
  <w:num w:numId="4">
    <w:abstractNumId w:val="3"/>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evenAndOddHeaders/>
  <w:drawingGridHorizontalSpacing w:val="122"/>
  <w:displayHorizontalDrawingGridEvery w:val="2"/>
  <w:displayVerticalDrawingGridEvery w:val="2"/>
  <w:characterSpacingControl w:val="doNotCompress"/>
  <w:hdrShapeDefaults>
    <o:shapedefaults v:ext="edit" spidmax="5122"/>
    <o:shapelayout v:ext="edit">
      <o:idmap v:ext="edit" data="2"/>
    </o:shapelayout>
  </w:hdrShapeDefaults>
  <w:footnotePr>
    <w:footnote w:id="0"/>
    <w:footnote w:id="1"/>
  </w:footnotePr>
  <w:endnotePr>
    <w:numFmt w:val="decimal"/>
    <w:endnote w:id="0"/>
    <w:endnote w:id="1"/>
  </w:endnotePr>
  <w:compat/>
  <w:rsids>
    <w:rsidRoot w:val="00C1028A"/>
    <w:rsid w:val="00014ACB"/>
    <w:rsid w:val="00027D07"/>
    <w:rsid w:val="00031413"/>
    <w:rsid w:val="00060BB7"/>
    <w:rsid w:val="000720F7"/>
    <w:rsid w:val="00092794"/>
    <w:rsid w:val="00092F46"/>
    <w:rsid w:val="000A55D9"/>
    <w:rsid w:val="000D258B"/>
    <w:rsid w:val="000D6885"/>
    <w:rsid w:val="000E6213"/>
    <w:rsid w:val="000F7A9B"/>
    <w:rsid w:val="00100C34"/>
    <w:rsid w:val="00124649"/>
    <w:rsid w:val="00130274"/>
    <w:rsid w:val="0013095A"/>
    <w:rsid w:val="00194FA4"/>
    <w:rsid w:val="001A2FBE"/>
    <w:rsid w:val="001B61A7"/>
    <w:rsid w:val="001E67FB"/>
    <w:rsid w:val="002111B9"/>
    <w:rsid w:val="00222BE3"/>
    <w:rsid w:val="00223E68"/>
    <w:rsid w:val="00251011"/>
    <w:rsid w:val="00252A4D"/>
    <w:rsid w:val="00262321"/>
    <w:rsid w:val="002838F2"/>
    <w:rsid w:val="002C0B6B"/>
    <w:rsid w:val="002D2F8E"/>
    <w:rsid w:val="002E3AC9"/>
    <w:rsid w:val="002F17DF"/>
    <w:rsid w:val="002F3DE7"/>
    <w:rsid w:val="002F426A"/>
    <w:rsid w:val="002F5379"/>
    <w:rsid w:val="00320A91"/>
    <w:rsid w:val="00362431"/>
    <w:rsid w:val="003736E1"/>
    <w:rsid w:val="003A1BBA"/>
    <w:rsid w:val="003B298F"/>
    <w:rsid w:val="003C1490"/>
    <w:rsid w:val="003F151D"/>
    <w:rsid w:val="003F5F8F"/>
    <w:rsid w:val="00402AA6"/>
    <w:rsid w:val="0044790A"/>
    <w:rsid w:val="00452899"/>
    <w:rsid w:val="00457BE9"/>
    <w:rsid w:val="00471239"/>
    <w:rsid w:val="00487089"/>
    <w:rsid w:val="00487350"/>
    <w:rsid w:val="004A223D"/>
    <w:rsid w:val="004B43BB"/>
    <w:rsid w:val="004B4E4B"/>
    <w:rsid w:val="004B721B"/>
    <w:rsid w:val="004C5698"/>
    <w:rsid w:val="004C5D44"/>
    <w:rsid w:val="004C761F"/>
    <w:rsid w:val="004D2B9F"/>
    <w:rsid w:val="004D5DE3"/>
    <w:rsid w:val="0051533F"/>
    <w:rsid w:val="00580F7A"/>
    <w:rsid w:val="005959F2"/>
    <w:rsid w:val="005B3264"/>
    <w:rsid w:val="005D4477"/>
    <w:rsid w:val="005F1B13"/>
    <w:rsid w:val="005F21B0"/>
    <w:rsid w:val="005F3B60"/>
    <w:rsid w:val="005F4B4E"/>
    <w:rsid w:val="00602863"/>
    <w:rsid w:val="00610687"/>
    <w:rsid w:val="00620919"/>
    <w:rsid w:val="006403BB"/>
    <w:rsid w:val="00647FE2"/>
    <w:rsid w:val="00661CF7"/>
    <w:rsid w:val="00683802"/>
    <w:rsid w:val="00684613"/>
    <w:rsid w:val="006A556F"/>
    <w:rsid w:val="006A5854"/>
    <w:rsid w:val="006B2CF6"/>
    <w:rsid w:val="006C65CC"/>
    <w:rsid w:val="006C66AB"/>
    <w:rsid w:val="006E6A71"/>
    <w:rsid w:val="00700F66"/>
    <w:rsid w:val="007070AA"/>
    <w:rsid w:val="00753810"/>
    <w:rsid w:val="00766FCF"/>
    <w:rsid w:val="0077632E"/>
    <w:rsid w:val="007807A1"/>
    <w:rsid w:val="00784305"/>
    <w:rsid w:val="007A2A01"/>
    <w:rsid w:val="007A5DE8"/>
    <w:rsid w:val="007C742E"/>
    <w:rsid w:val="007D047C"/>
    <w:rsid w:val="007E3A42"/>
    <w:rsid w:val="00826ACB"/>
    <w:rsid w:val="00827CA4"/>
    <w:rsid w:val="00831290"/>
    <w:rsid w:val="00832B91"/>
    <w:rsid w:val="00837259"/>
    <w:rsid w:val="008463A7"/>
    <w:rsid w:val="0085416C"/>
    <w:rsid w:val="0089224E"/>
    <w:rsid w:val="008958F1"/>
    <w:rsid w:val="008A73DF"/>
    <w:rsid w:val="008D2F6F"/>
    <w:rsid w:val="008E2E59"/>
    <w:rsid w:val="008E7B54"/>
    <w:rsid w:val="008F1239"/>
    <w:rsid w:val="00912FFB"/>
    <w:rsid w:val="009730DF"/>
    <w:rsid w:val="009B6CBF"/>
    <w:rsid w:val="009C0B44"/>
    <w:rsid w:val="009E102C"/>
    <w:rsid w:val="00A12C2F"/>
    <w:rsid w:val="00A4667B"/>
    <w:rsid w:val="00A6057F"/>
    <w:rsid w:val="00A75C22"/>
    <w:rsid w:val="00A84734"/>
    <w:rsid w:val="00A86C8C"/>
    <w:rsid w:val="00A9441C"/>
    <w:rsid w:val="00AB4296"/>
    <w:rsid w:val="00AC17EE"/>
    <w:rsid w:val="00AD4C6A"/>
    <w:rsid w:val="00B11BA1"/>
    <w:rsid w:val="00B87ED8"/>
    <w:rsid w:val="00B935DA"/>
    <w:rsid w:val="00BA1984"/>
    <w:rsid w:val="00BA1CF9"/>
    <w:rsid w:val="00BB0FA0"/>
    <w:rsid w:val="00BD675C"/>
    <w:rsid w:val="00BE3470"/>
    <w:rsid w:val="00C1028A"/>
    <w:rsid w:val="00C152B4"/>
    <w:rsid w:val="00C17852"/>
    <w:rsid w:val="00C20F35"/>
    <w:rsid w:val="00C329EA"/>
    <w:rsid w:val="00C44698"/>
    <w:rsid w:val="00C475D9"/>
    <w:rsid w:val="00C72FD6"/>
    <w:rsid w:val="00C75B9A"/>
    <w:rsid w:val="00CB47B4"/>
    <w:rsid w:val="00CE0BC0"/>
    <w:rsid w:val="00CE7F9B"/>
    <w:rsid w:val="00CF5729"/>
    <w:rsid w:val="00D233C6"/>
    <w:rsid w:val="00D62068"/>
    <w:rsid w:val="00D833E8"/>
    <w:rsid w:val="00DA04F9"/>
    <w:rsid w:val="00DA7023"/>
    <w:rsid w:val="00DB53AD"/>
    <w:rsid w:val="00DD0327"/>
    <w:rsid w:val="00DD5EA8"/>
    <w:rsid w:val="00DD6B8A"/>
    <w:rsid w:val="00E02F4F"/>
    <w:rsid w:val="00E50ED0"/>
    <w:rsid w:val="00E80A39"/>
    <w:rsid w:val="00E90850"/>
    <w:rsid w:val="00E9488B"/>
    <w:rsid w:val="00EC2F9B"/>
    <w:rsid w:val="00ED04F5"/>
    <w:rsid w:val="00EE2ED3"/>
    <w:rsid w:val="00EE53B1"/>
    <w:rsid w:val="00F12085"/>
    <w:rsid w:val="00F36383"/>
    <w:rsid w:val="00F36C19"/>
    <w:rsid w:val="00F40324"/>
    <w:rsid w:val="00F53BE4"/>
    <w:rsid w:val="00F9188F"/>
    <w:rsid w:val="00FC4E50"/>
    <w:rsid w:val="00FC5CAA"/>
    <w:rsid w:val="00FF235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pacing w:val="4"/>
        <w:sz w:val="24"/>
        <w:szCs w:val="28"/>
        <w:lang w:val="en-US" w:eastAsia="en-US"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1028A"/>
    <w:pPr>
      <w:spacing w:line="540" w:lineRule="exact"/>
      <w:jc w:val="both"/>
    </w:pPr>
    <w:rPr>
      <w:rFonts w:eastAsia="Times New Roman" w:cs="Traditional Arabic"/>
      <w:spacing w:val="8"/>
      <w:sz w:val="20"/>
      <w:szCs w:val="20"/>
      <w:lang w:val="en-GB"/>
    </w:rPr>
  </w:style>
  <w:style w:type="character" w:customStyle="1" w:styleId="FootnoteTextChar">
    <w:name w:val="Footnote Text Char"/>
    <w:basedOn w:val="DefaultParagraphFont"/>
    <w:link w:val="FootnoteText"/>
    <w:semiHidden/>
    <w:rsid w:val="00C1028A"/>
    <w:rPr>
      <w:rFonts w:eastAsia="Times New Roman" w:cs="Traditional Arabic"/>
      <w:spacing w:val="8"/>
      <w:sz w:val="20"/>
      <w:szCs w:val="20"/>
      <w:lang w:val="en-GB"/>
    </w:rPr>
  </w:style>
  <w:style w:type="character" w:styleId="FootnoteReference">
    <w:name w:val="footnote reference"/>
    <w:basedOn w:val="DefaultParagraphFont"/>
    <w:semiHidden/>
    <w:rsid w:val="00C1028A"/>
    <w:rPr>
      <w:vertAlign w:val="superscript"/>
    </w:rPr>
  </w:style>
  <w:style w:type="paragraph" w:styleId="BodyTextIndent">
    <w:name w:val="Body Text Indent"/>
    <w:basedOn w:val="Normal"/>
    <w:link w:val="BodyTextIndentChar"/>
    <w:rsid w:val="00C1028A"/>
    <w:pPr>
      <w:spacing w:line="300" w:lineRule="exact"/>
      <w:ind w:left="756" w:firstLine="14"/>
      <w:jc w:val="both"/>
    </w:pPr>
    <w:rPr>
      <w:rFonts w:eastAsia="Times New Roman" w:cs="Traditional Arabic"/>
      <w:spacing w:val="8"/>
      <w:szCs w:val="38"/>
    </w:rPr>
  </w:style>
  <w:style w:type="character" w:customStyle="1" w:styleId="BodyTextIndentChar">
    <w:name w:val="Body Text Indent Char"/>
    <w:basedOn w:val="DefaultParagraphFont"/>
    <w:link w:val="BodyTextIndent"/>
    <w:rsid w:val="00C1028A"/>
    <w:rPr>
      <w:rFonts w:eastAsia="Times New Roman" w:cs="Traditional Arabic"/>
      <w:spacing w:val="8"/>
      <w:szCs w:val="38"/>
    </w:rPr>
  </w:style>
  <w:style w:type="paragraph" w:styleId="ListParagraph">
    <w:name w:val="List Paragraph"/>
    <w:basedOn w:val="Normal"/>
    <w:uiPriority w:val="34"/>
    <w:qFormat/>
    <w:rsid w:val="005D4477"/>
    <w:pPr>
      <w:ind w:left="720"/>
      <w:contextualSpacing/>
    </w:pPr>
  </w:style>
  <w:style w:type="paragraph" w:styleId="BodyTextIndent2">
    <w:name w:val="Body Text Indent 2"/>
    <w:basedOn w:val="Normal"/>
    <w:link w:val="BodyTextIndent2Char"/>
    <w:uiPriority w:val="99"/>
    <w:semiHidden/>
    <w:unhideWhenUsed/>
    <w:rsid w:val="002F3DE7"/>
    <w:pPr>
      <w:spacing w:after="120" w:line="480" w:lineRule="auto"/>
      <w:ind w:left="360"/>
    </w:pPr>
  </w:style>
  <w:style w:type="character" w:customStyle="1" w:styleId="BodyTextIndent2Char">
    <w:name w:val="Body Text Indent 2 Char"/>
    <w:basedOn w:val="DefaultParagraphFont"/>
    <w:link w:val="BodyTextIndent2"/>
    <w:uiPriority w:val="99"/>
    <w:semiHidden/>
    <w:rsid w:val="002F3DE7"/>
  </w:style>
  <w:style w:type="paragraph" w:styleId="Title">
    <w:name w:val="Title"/>
    <w:basedOn w:val="Normal"/>
    <w:link w:val="TitleChar"/>
    <w:qFormat/>
    <w:rsid w:val="002F3DE7"/>
    <w:pPr>
      <w:spacing w:line="240" w:lineRule="auto"/>
      <w:jc w:val="center"/>
    </w:pPr>
    <w:rPr>
      <w:rFonts w:eastAsia="Times New Roman" w:cs="Times New Roman"/>
      <w:b/>
      <w:bCs/>
      <w:sz w:val="28"/>
    </w:rPr>
  </w:style>
  <w:style w:type="character" w:customStyle="1" w:styleId="TitleChar">
    <w:name w:val="Title Char"/>
    <w:basedOn w:val="DefaultParagraphFont"/>
    <w:link w:val="Title"/>
    <w:rsid w:val="002F3DE7"/>
    <w:rPr>
      <w:rFonts w:eastAsia="Times New Roman" w:cs="Times New Roman"/>
      <w:b/>
      <w:bCs/>
      <w:sz w:val="28"/>
    </w:rPr>
  </w:style>
  <w:style w:type="paragraph" w:styleId="Header">
    <w:name w:val="header"/>
    <w:basedOn w:val="Normal"/>
    <w:link w:val="HeaderChar"/>
    <w:uiPriority w:val="99"/>
    <w:unhideWhenUsed/>
    <w:rsid w:val="006A5854"/>
    <w:pPr>
      <w:tabs>
        <w:tab w:val="center" w:pos="4680"/>
        <w:tab w:val="right" w:pos="9360"/>
      </w:tabs>
      <w:spacing w:line="240" w:lineRule="auto"/>
    </w:pPr>
  </w:style>
  <w:style w:type="character" w:customStyle="1" w:styleId="HeaderChar">
    <w:name w:val="Header Char"/>
    <w:basedOn w:val="DefaultParagraphFont"/>
    <w:link w:val="Header"/>
    <w:uiPriority w:val="99"/>
    <w:rsid w:val="006A5854"/>
  </w:style>
  <w:style w:type="paragraph" w:styleId="Footer">
    <w:name w:val="footer"/>
    <w:basedOn w:val="Normal"/>
    <w:link w:val="FooterChar"/>
    <w:uiPriority w:val="99"/>
    <w:unhideWhenUsed/>
    <w:rsid w:val="006A5854"/>
    <w:pPr>
      <w:tabs>
        <w:tab w:val="center" w:pos="4680"/>
        <w:tab w:val="right" w:pos="9360"/>
      </w:tabs>
      <w:spacing w:line="240" w:lineRule="auto"/>
    </w:pPr>
  </w:style>
  <w:style w:type="character" w:customStyle="1" w:styleId="FooterChar">
    <w:name w:val="Footer Char"/>
    <w:basedOn w:val="DefaultParagraphFont"/>
    <w:link w:val="Footer"/>
    <w:uiPriority w:val="99"/>
    <w:rsid w:val="006A5854"/>
  </w:style>
  <w:style w:type="paragraph" w:styleId="EndnoteText">
    <w:name w:val="endnote text"/>
    <w:basedOn w:val="Normal"/>
    <w:link w:val="EndnoteTextChar"/>
    <w:uiPriority w:val="99"/>
    <w:semiHidden/>
    <w:unhideWhenUsed/>
    <w:rsid w:val="002F426A"/>
    <w:pPr>
      <w:spacing w:line="240" w:lineRule="auto"/>
    </w:pPr>
    <w:rPr>
      <w:sz w:val="20"/>
      <w:szCs w:val="20"/>
    </w:rPr>
  </w:style>
  <w:style w:type="character" w:customStyle="1" w:styleId="EndnoteTextChar">
    <w:name w:val="Endnote Text Char"/>
    <w:basedOn w:val="DefaultParagraphFont"/>
    <w:link w:val="EndnoteText"/>
    <w:uiPriority w:val="99"/>
    <w:semiHidden/>
    <w:rsid w:val="002F426A"/>
    <w:rPr>
      <w:sz w:val="20"/>
      <w:szCs w:val="20"/>
    </w:rPr>
  </w:style>
  <w:style w:type="character" w:styleId="EndnoteReference">
    <w:name w:val="endnote reference"/>
    <w:basedOn w:val="DefaultParagraphFont"/>
    <w:uiPriority w:val="99"/>
    <w:semiHidden/>
    <w:unhideWhenUsed/>
    <w:rsid w:val="002F426A"/>
    <w:rPr>
      <w:vertAlign w:val="superscript"/>
    </w:rPr>
  </w:style>
  <w:style w:type="character" w:customStyle="1" w:styleId="hps">
    <w:name w:val="hps"/>
    <w:basedOn w:val="DefaultParagraphFont"/>
    <w:rsid w:val="00FC5CAA"/>
  </w:style>
  <w:style w:type="character" w:customStyle="1" w:styleId="atn">
    <w:name w:val="atn"/>
    <w:basedOn w:val="DefaultParagraphFont"/>
    <w:rsid w:val="00FC5CAA"/>
  </w:style>
  <w:style w:type="character" w:customStyle="1" w:styleId="longtext">
    <w:name w:val="long_text"/>
    <w:basedOn w:val="DefaultParagraphFont"/>
    <w:rsid w:val="00FC5C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pacing w:val="4"/>
        <w:sz w:val="24"/>
        <w:szCs w:val="28"/>
        <w:lang w:val="en-US" w:eastAsia="en-US"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1028A"/>
    <w:pPr>
      <w:spacing w:line="540" w:lineRule="exact"/>
      <w:jc w:val="both"/>
    </w:pPr>
    <w:rPr>
      <w:rFonts w:eastAsia="Times New Roman" w:cs="Traditional Arabic"/>
      <w:spacing w:val="8"/>
      <w:sz w:val="20"/>
      <w:szCs w:val="20"/>
      <w:lang w:val="en-GB"/>
    </w:rPr>
  </w:style>
  <w:style w:type="character" w:customStyle="1" w:styleId="FootnoteTextChar">
    <w:name w:val="Footnote Text Char"/>
    <w:basedOn w:val="DefaultParagraphFont"/>
    <w:link w:val="FootnoteText"/>
    <w:semiHidden/>
    <w:rsid w:val="00C1028A"/>
    <w:rPr>
      <w:rFonts w:eastAsia="Times New Roman" w:cs="Traditional Arabic"/>
      <w:spacing w:val="8"/>
      <w:sz w:val="20"/>
      <w:szCs w:val="20"/>
      <w:lang w:val="en-GB"/>
    </w:rPr>
  </w:style>
  <w:style w:type="character" w:styleId="FootnoteReference">
    <w:name w:val="footnote reference"/>
    <w:basedOn w:val="DefaultParagraphFont"/>
    <w:semiHidden/>
    <w:rsid w:val="00C1028A"/>
    <w:rPr>
      <w:vertAlign w:val="superscript"/>
    </w:rPr>
  </w:style>
  <w:style w:type="paragraph" w:styleId="BodyTextIndent">
    <w:name w:val="Body Text Indent"/>
    <w:basedOn w:val="Normal"/>
    <w:link w:val="BodyTextIndentChar"/>
    <w:rsid w:val="00C1028A"/>
    <w:pPr>
      <w:spacing w:line="300" w:lineRule="exact"/>
      <w:ind w:left="756" w:firstLine="14"/>
      <w:jc w:val="both"/>
    </w:pPr>
    <w:rPr>
      <w:rFonts w:eastAsia="Times New Roman" w:cs="Traditional Arabic"/>
      <w:spacing w:val="8"/>
      <w:szCs w:val="38"/>
    </w:rPr>
  </w:style>
  <w:style w:type="character" w:customStyle="1" w:styleId="BodyTextIndentChar">
    <w:name w:val="Body Text Indent Char"/>
    <w:basedOn w:val="DefaultParagraphFont"/>
    <w:link w:val="BodyTextIndent"/>
    <w:rsid w:val="00C1028A"/>
    <w:rPr>
      <w:rFonts w:eastAsia="Times New Roman" w:cs="Traditional Arabic"/>
      <w:spacing w:val="8"/>
      <w:szCs w:val="38"/>
    </w:rPr>
  </w:style>
  <w:style w:type="paragraph" w:styleId="ListParagraph">
    <w:name w:val="List Paragraph"/>
    <w:basedOn w:val="Normal"/>
    <w:uiPriority w:val="34"/>
    <w:qFormat/>
    <w:rsid w:val="005D4477"/>
    <w:pPr>
      <w:ind w:left="720"/>
      <w:contextualSpacing/>
    </w:pPr>
  </w:style>
  <w:style w:type="paragraph" w:styleId="BodyTextIndent2">
    <w:name w:val="Body Text Indent 2"/>
    <w:basedOn w:val="Normal"/>
    <w:link w:val="BodyTextIndent2Char"/>
    <w:uiPriority w:val="99"/>
    <w:semiHidden/>
    <w:unhideWhenUsed/>
    <w:rsid w:val="002F3DE7"/>
    <w:pPr>
      <w:spacing w:after="120" w:line="480" w:lineRule="auto"/>
      <w:ind w:left="360"/>
    </w:pPr>
  </w:style>
  <w:style w:type="character" w:customStyle="1" w:styleId="BodyTextIndent2Char">
    <w:name w:val="Body Text Indent 2 Char"/>
    <w:basedOn w:val="DefaultParagraphFont"/>
    <w:link w:val="BodyTextIndent2"/>
    <w:uiPriority w:val="99"/>
    <w:semiHidden/>
    <w:rsid w:val="002F3DE7"/>
  </w:style>
  <w:style w:type="paragraph" w:styleId="Title">
    <w:name w:val="Title"/>
    <w:basedOn w:val="Normal"/>
    <w:link w:val="TitleChar"/>
    <w:qFormat/>
    <w:rsid w:val="002F3DE7"/>
    <w:pPr>
      <w:spacing w:line="240" w:lineRule="auto"/>
      <w:jc w:val="center"/>
    </w:pPr>
    <w:rPr>
      <w:rFonts w:eastAsia="Times New Roman" w:cs="Times New Roman"/>
      <w:b/>
      <w:bCs/>
      <w:sz w:val="28"/>
    </w:rPr>
  </w:style>
  <w:style w:type="character" w:customStyle="1" w:styleId="TitleChar">
    <w:name w:val="Title Char"/>
    <w:basedOn w:val="DefaultParagraphFont"/>
    <w:link w:val="Title"/>
    <w:rsid w:val="002F3DE7"/>
    <w:rPr>
      <w:rFonts w:eastAsia="Times New Roman" w:cs="Times New Roman"/>
      <w:b/>
      <w:bCs/>
      <w:sz w:val="28"/>
    </w:rPr>
  </w:style>
  <w:style w:type="paragraph" w:styleId="Header">
    <w:name w:val="header"/>
    <w:basedOn w:val="Normal"/>
    <w:link w:val="HeaderChar"/>
    <w:uiPriority w:val="99"/>
    <w:unhideWhenUsed/>
    <w:rsid w:val="006A5854"/>
    <w:pPr>
      <w:tabs>
        <w:tab w:val="center" w:pos="4680"/>
        <w:tab w:val="right" w:pos="9360"/>
      </w:tabs>
      <w:spacing w:line="240" w:lineRule="auto"/>
    </w:pPr>
  </w:style>
  <w:style w:type="character" w:customStyle="1" w:styleId="HeaderChar">
    <w:name w:val="Header Char"/>
    <w:basedOn w:val="DefaultParagraphFont"/>
    <w:link w:val="Header"/>
    <w:uiPriority w:val="99"/>
    <w:rsid w:val="006A5854"/>
  </w:style>
  <w:style w:type="paragraph" w:styleId="Footer">
    <w:name w:val="footer"/>
    <w:basedOn w:val="Normal"/>
    <w:link w:val="FooterChar"/>
    <w:uiPriority w:val="99"/>
    <w:unhideWhenUsed/>
    <w:rsid w:val="006A5854"/>
    <w:pPr>
      <w:tabs>
        <w:tab w:val="center" w:pos="4680"/>
        <w:tab w:val="right" w:pos="9360"/>
      </w:tabs>
      <w:spacing w:line="240" w:lineRule="auto"/>
    </w:pPr>
  </w:style>
  <w:style w:type="character" w:customStyle="1" w:styleId="FooterChar">
    <w:name w:val="Footer Char"/>
    <w:basedOn w:val="DefaultParagraphFont"/>
    <w:link w:val="Footer"/>
    <w:uiPriority w:val="99"/>
    <w:rsid w:val="006A58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E82B-F454-4879-A937-7DF4509B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11</Pages>
  <Words>3397</Words>
  <Characters>19364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Govthu</dc:creator>
  <cp:keywords/>
  <dc:description/>
  <cp:lastModifiedBy>adha</cp:lastModifiedBy>
  <cp:revision>23</cp:revision>
  <dcterms:created xsi:type="dcterms:W3CDTF">2012-10-26T17:51:00Z</dcterms:created>
  <dcterms:modified xsi:type="dcterms:W3CDTF">2012-11-01T03:59:00Z</dcterms:modified>
</cp:coreProperties>
</file>